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B4A" w:rsidRPr="00556854" w:rsidRDefault="00E35B4A" w:rsidP="00556854">
      <w:pPr>
        <w:spacing w:after="0" w:line="360" w:lineRule="auto"/>
        <w:rPr>
          <w:rFonts w:ascii="Times New Roman" w:eastAsia="Times New Roman" w:hAnsi="Times New Roman" w:cs="Times New Roman"/>
          <w:sz w:val="28"/>
          <w:szCs w:val="28"/>
          <w:lang w:eastAsia="ru-RU"/>
        </w:rPr>
      </w:pPr>
      <w:r w:rsidRPr="00556854">
        <w:rPr>
          <w:rFonts w:ascii="Times New Roman" w:eastAsia="Times New Roman" w:hAnsi="Times New Roman" w:cs="Times New Roman"/>
          <w:sz w:val="28"/>
          <w:szCs w:val="28"/>
          <w:lang w:eastAsia="ru-RU"/>
        </w:rPr>
        <w:t>УДК 621.375.826</w:t>
      </w:r>
    </w:p>
    <w:p w:rsidR="00E35B4A" w:rsidRPr="00556854" w:rsidRDefault="00E35B4A" w:rsidP="00556854">
      <w:pPr>
        <w:spacing w:after="0" w:line="360" w:lineRule="auto"/>
        <w:rPr>
          <w:rFonts w:ascii="Times New Roman" w:eastAsia="Times New Roman" w:hAnsi="Times New Roman" w:cs="Times New Roman"/>
          <w:sz w:val="28"/>
          <w:szCs w:val="28"/>
          <w:lang w:eastAsia="ru-RU"/>
        </w:rPr>
      </w:pPr>
    </w:p>
    <w:p w:rsidR="00E35B4A" w:rsidRPr="00556854" w:rsidRDefault="00E35B4A" w:rsidP="00556854">
      <w:pPr>
        <w:spacing w:after="0" w:line="360" w:lineRule="auto"/>
        <w:rPr>
          <w:rFonts w:ascii="Times New Roman" w:eastAsia="Times New Roman" w:hAnsi="Times New Roman" w:cs="Times New Roman"/>
          <w:b/>
          <w:bCs/>
          <w:sz w:val="28"/>
          <w:szCs w:val="28"/>
          <w:lang w:eastAsia="ru-RU"/>
        </w:rPr>
      </w:pPr>
      <w:r w:rsidRPr="00556854">
        <w:rPr>
          <w:rFonts w:ascii="Times New Roman" w:eastAsia="Times New Roman" w:hAnsi="Times New Roman" w:cs="Times New Roman"/>
          <w:b/>
          <w:bCs/>
          <w:sz w:val="28"/>
          <w:szCs w:val="28"/>
          <w:lang w:eastAsia="ru-RU"/>
        </w:rPr>
        <w:t>Применение технологии прямого лазерного выращивания для изготовления образцов из нержавеющей стали и иссле</w:t>
      </w:r>
      <w:r w:rsidR="00556854">
        <w:rPr>
          <w:rFonts w:ascii="Times New Roman" w:eastAsia="Times New Roman" w:hAnsi="Times New Roman" w:cs="Times New Roman"/>
          <w:b/>
          <w:bCs/>
          <w:sz w:val="28"/>
          <w:szCs w:val="28"/>
          <w:lang w:eastAsia="ru-RU"/>
        </w:rPr>
        <w:t>дование их механических свойств</w:t>
      </w:r>
    </w:p>
    <w:p w:rsidR="00E35B4A" w:rsidRPr="00556854" w:rsidRDefault="00E35B4A" w:rsidP="00556854">
      <w:pPr>
        <w:spacing w:after="0" w:line="360" w:lineRule="auto"/>
        <w:jc w:val="center"/>
        <w:rPr>
          <w:rFonts w:ascii="Times New Roman" w:eastAsia="Times New Roman" w:hAnsi="Times New Roman" w:cs="Times New Roman"/>
          <w:sz w:val="28"/>
          <w:szCs w:val="28"/>
          <w:lang w:eastAsia="ru-RU"/>
        </w:rPr>
      </w:pPr>
    </w:p>
    <w:p w:rsidR="00D13307" w:rsidRDefault="00E35B4A" w:rsidP="00D13307">
      <w:pPr>
        <w:spacing w:after="0" w:line="360" w:lineRule="auto"/>
        <w:jc w:val="both"/>
        <w:rPr>
          <w:rFonts w:ascii="Times New Roman" w:eastAsia="Times New Roman" w:hAnsi="Times New Roman" w:cs="Times New Roman"/>
          <w:sz w:val="28"/>
          <w:szCs w:val="28"/>
          <w:lang w:eastAsia="ru-RU"/>
        </w:rPr>
      </w:pPr>
      <w:r w:rsidRPr="00556854">
        <w:rPr>
          <w:rFonts w:ascii="Times New Roman" w:eastAsia="Times New Roman" w:hAnsi="Times New Roman" w:cs="Times New Roman"/>
          <w:sz w:val="28"/>
          <w:szCs w:val="28"/>
          <w:lang w:eastAsia="ru-RU"/>
        </w:rPr>
        <w:t xml:space="preserve">Быковский </w:t>
      </w:r>
      <w:r w:rsidR="00D13307">
        <w:rPr>
          <w:rFonts w:ascii="Times New Roman" w:eastAsia="Times New Roman" w:hAnsi="Times New Roman" w:cs="Times New Roman"/>
          <w:sz w:val="28"/>
          <w:szCs w:val="28"/>
          <w:lang w:eastAsia="ru-RU"/>
        </w:rPr>
        <w:t>Д.П.</w:t>
      </w:r>
      <w:r w:rsidR="00DC7B78" w:rsidRPr="00556854">
        <w:rPr>
          <w:rFonts w:ascii="Times New Roman" w:eastAsia="Times New Roman" w:hAnsi="Times New Roman" w:cs="Times New Roman"/>
          <w:sz w:val="28"/>
          <w:szCs w:val="28"/>
          <w:vertAlign w:val="superscript"/>
          <w:lang w:eastAsia="ru-RU"/>
        </w:rPr>
        <w:t>1</w:t>
      </w:r>
      <w:r w:rsidR="00D13307">
        <w:rPr>
          <w:rFonts w:ascii="Times New Roman" w:eastAsia="Times New Roman" w:hAnsi="Times New Roman" w:cs="Times New Roman"/>
          <w:sz w:val="28"/>
          <w:szCs w:val="28"/>
          <w:lang w:eastAsia="ru-RU"/>
        </w:rPr>
        <w:t>;</w:t>
      </w:r>
      <w:r w:rsidR="00D13307" w:rsidRPr="00D13307">
        <w:rPr>
          <w:rFonts w:ascii="Times New Roman" w:eastAsia="Times New Roman" w:hAnsi="Times New Roman" w:cs="Times New Roman"/>
          <w:sz w:val="28"/>
          <w:szCs w:val="28"/>
          <w:lang w:eastAsia="ru-RU"/>
        </w:rPr>
        <w:t xml:space="preserve"> </w:t>
      </w:r>
      <w:r w:rsidR="00D13307" w:rsidRPr="00556854">
        <w:rPr>
          <w:rFonts w:ascii="Times New Roman" w:eastAsia="Times New Roman" w:hAnsi="Times New Roman" w:cs="Times New Roman"/>
          <w:sz w:val="28"/>
          <w:szCs w:val="28"/>
          <w:lang w:eastAsia="ru-RU"/>
        </w:rPr>
        <w:t xml:space="preserve">Петровский </w:t>
      </w:r>
      <w:r w:rsidR="00D13307">
        <w:rPr>
          <w:rFonts w:ascii="Times New Roman" w:eastAsia="Times New Roman" w:hAnsi="Times New Roman" w:cs="Times New Roman"/>
          <w:sz w:val="28"/>
          <w:szCs w:val="28"/>
          <w:lang w:eastAsia="ru-RU"/>
        </w:rPr>
        <w:t>В.Н.</w:t>
      </w:r>
      <w:r w:rsidR="00D13307" w:rsidRPr="00556854">
        <w:rPr>
          <w:rFonts w:ascii="Times New Roman" w:eastAsia="Times New Roman" w:hAnsi="Times New Roman" w:cs="Times New Roman"/>
          <w:sz w:val="28"/>
          <w:szCs w:val="28"/>
          <w:vertAlign w:val="superscript"/>
          <w:lang w:eastAsia="ru-RU"/>
        </w:rPr>
        <w:t>1</w:t>
      </w:r>
      <w:r w:rsidR="00D13307" w:rsidRPr="00556854">
        <w:rPr>
          <w:rFonts w:ascii="Times New Roman" w:eastAsia="Times New Roman" w:hAnsi="Times New Roman" w:cs="Times New Roman"/>
          <w:sz w:val="28"/>
          <w:szCs w:val="28"/>
          <w:lang w:eastAsia="ru-RU"/>
        </w:rPr>
        <w:t>, к.ф.-м.н.</w:t>
      </w:r>
      <w:r w:rsidR="00D13307">
        <w:rPr>
          <w:rFonts w:ascii="Times New Roman" w:eastAsia="Times New Roman" w:hAnsi="Times New Roman" w:cs="Times New Roman"/>
          <w:sz w:val="28"/>
          <w:szCs w:val="28"/>
          <w:lang w:eastAsia="ru-RU"/>
        </w:rPr>
        <w:t>;</w:t>
      </w:r>
      <w:r w:rsidR="00D13307" w:rsidRPr="00D13307">
        <w:rPr>
          <w:rFonts w:ascii="Times New Roman" w:eastAsia="Times New Roman" w:hAnsi="Times New Roman" w:cs="Times New Roman"/>
          <w:sz w:val="28"/>
          <w:szCs w:val="28"/>
          <w:lang w:eastAsia="ru-RU"/>
        </w:rPr>
        <w:t xml:space="preserve"> </w:t>
      </w:r>
      <w:r w:rsidR="00D13307" w:rsidRPr="00556854">
        <w:rPr>
          <w:rFonts w:ascii="Times New Roman" w:eastAsia="Times New Roman" w:hAnsi="Times New Roman" w:cs="Times New Roman"/>
          <w:sz w:val="28"/>
          <w:szCs w:val="28"/>
          <w:lang w:eastAsia="ru-RU"/>
        </w:rPr>
        <w:t xml:space="preserve">Осинцев </w:t>
      </w:r>
      <w:r w:rsidR="00D13307">
        <w:rPr>
          <w:rFonts w:ascii="Times New Roman" w:eastAsia="Times New Roman" w:hAnsi="Times New Roman" w:cs="Times New Roman"/>
          <w:sz w:val="28"/>
          <w:szCs w:val="28"/>
          <w:lang w:eastAsia="ru-RU"/>
        </w:rPr>
        <w:t>А.В.</w:t>
      </w:r>
      <w:r w:rsidR="00D13307" w:rsidRPr="00556854">
        <w:rPr>
          <w:rFonts w:ascii="Times New Roman" w:eastAsia="Times New Roman" w:hAnsi="Times New Roman" w:cs="Times New Roman"/>
          <w:sz w:val="28"/>
          <w:szCs w:val="28"/>
          <w:vertAlign w:val="superscript"/>
          <w:lang w:eastAsia="ru-RU"/>
        </w:rPr>
        <w:t>1</w:t>
      </w:r>
      <w:r w:rsidR="00D13307" w:rsidRPr="00556854">
        <w:rPr>
          <w:rFonts w:ascii="Times New Roman" w:eastAsia="Times New Roman" w:hAnsi="Times New Roman" w:cs="Times New Roman"/>
          <w:sz w:val="28"/>
          <w:szCs w:val="28"/>
          <w:lang w:eastAsia="ru-RU"/>
        </w:rPr>
        <w:t>, к.т.н.</w:t>
      </w:r>
      <w:r w:rsidR="00D13307">
        <w:rPr>
          <w:rFonts w:ascii="Times New Roman" w:eastAsia="Times New Roman" w:hAnsi="Times New Roman" w:cs="Times New Roman"/>
          <w:sz w:val="28"/>
          <w:szCs w:val="28"/>
          <w:lang w:eastAsia="ru-RU"/>
        </w:rPr>
        <w:t>;</w:t>
      </w:r>
      <w:r w:rsidR="00D13307" w:rsidRPr="00D13307">
        <w:rPr>
          <w:rFonts w:ascii="Times New Roman" w:eastAsia="Times New Roman" w:hAnsi="Times New Roman" w:cs="Times New Roman"/>
          <w:sz w:val="28"/>
          <w:szCs w:val="28"/>
          <w:lang w:eastAsia="ru-RU"/>
        </w:rPr>
        <w:t xml:space="preserve"> </w:t>
      </w:r>
      <w:r w:rsidR="00D13307">
        <w:rPr>
          <w:rFonts w:ascii="Times New Roman" w:eastAsia="Times New Roman" w:hAnsi="Times New Roman" w:cs="Times New Roman"/>
          <w:sz w:val="28"/>
          <w:szCs w:val="28"/>
          <w:lang w:eastAsia="ru-RU"/>
        </w:rPr>
        <w:br/>
      </w:r>
      <w:r w:rsidR="00D13307" w:rsidRPr="00556854">
        <w:rPr>
          <w:rFonts w:ascii="Times New Roman" w:eastAsia="Times New Roman" w:hAnsi="Times New Roman" w:cs="Times New Roman"/>
          <w:sz w:val="28"/>
          <w:szCs w:val="28"/>
          <w:lang w:eastAsia="ru-RU"/>
        </w:rPr>
        <w:t xml:space="preserve">Очков </w:t>
      </w:r>
      <w:r w:rsidR="00D13307">
        <w:rPr>
          <w:rFonts w:ascii="Times New Roman" w:eastAsia="Times New Roman" w:hAnsi="Times New Roman" w:cs="Times New Roman"/>
          <w:sz w:val="28"/>
          <w:szCs w:val="28"/>
          <w:lang w:eastAsia="ru-RU"/>
        </w:rPr>
        <w:t>К.Ю.</w:t>
      </w:r>
      <w:r w:rsidR="00D13307" w:rsidRPr="00556854">
        <w:rPr>
          <w:rFonts w:ascii="Times New Roman" w:eastAsia="Times New Roman" w:hAnsi="Times New Roman" w:cs="Times New Roman"/>
          <w:sz w:val="28"/>
          <w:szCs w:val="28"/>
          <w:vertAlign w:val="superscript"/>
          <w:lang w:eastAsia="ru-RU"/>
        </w:rPr>
        <w:t>1</w:t>
      </w:r>
      <w:r w:rsidR="00D13307">
        <w:rPr>
          <w:rFonts w:ascii="Times New Roman" w:eastAsia="Times New Roman" w:hAnsi="Times New Roman" w:cs="Times New Roman"/>
          <w:sz w:val="28"/>
          <w:szCs w:val="28"/>
          <w:lang w:eastAsia="ru-RU"/>
        </w:rPr>
        <w:t>;</w:t>
      </w:r>
      <w:r w:rsidR="00D13307" w:rsidRPr="00556854">
        <w:rPr>
          <w:rFonts w:ascii="Times New Roman" w:eastAsia="Times New Roman" w:hAnsi="Times New Roman" w:cs="Times New Roman"/>
          <w:sz w:val="28"/>
          <w:szCs w:val="28"/>
          <w:lang w:eastAsia="ru-RU"/>
        </w:rPr>
        <w:t xml:space="preserve"> Солонин </w:t>
      </w:r>
      <w:r w:rsidR="00D13307">
        <w:rPr>
          <w:rFonts w:ascii="Times New Roman" w:eastAsia="Times New Roman" w:hAnsi="Times New Roman" w:cs="Times New Roman"/>
          <w:sz w:val="28"/>
          <w:szCs w:val="28"/>
          <w:lang w:eastAsia="ru-RU"/>
        </w:rPr>
        <w:t>А.Н.</w:t>
      </w:r>
      <w:r w:rsidR="00D13307" w:rsidRPr="00556854">
        <w:rPr>
          <w:rFonts w:ascii="Times New Roman" w:eastAsia="Times New Roman" w:hAnsi="Times New Roman" w:cs="Times New Roman"/>
          <w:sz w:val="28"/>
          <w:szCs w:val="28"/>
          <w:vertAlign w:val="superscript"/>
          <w:lang w:eastAsia="ru-RU"/>
        </w:rPr>
        <w:t>2</w:t>
      </w:r>
      <w:r w:rsidR="00D13307" w:rsidRPr="00556854">
        <w:rPr>
          <w:rFonts w:ascii="Times New Roman" w:eastAsia="Times New Roman" w:hAnsi="Times New Roman" w:cs="Times New Roman"/>
          <w:sz w:val="28"/>
          <w:szCs w:val="28"/>
          <w:lang w:eastAsia="ru-RU"/>
        </w:rPr>
        <w:t>, к.т.н.</w:t>
      </w:r>
      <w:r w:rsidR="00D13307">
        <w:rPr>
          <w:rFonts w:ascii="Times New Roman" w:eastAsia="Times New Roman" w:hAnsi="Times New Roman" w:cs="Times New Roman"/>
          <w:sz w:val="28"/>
          <w:szCs w:val="28"/>
          <w:lang w:eastAsia="ru-RU"/>
        </w:rPr>
        <w:t>;</w:t>
      </w:r>
      <w:r w:rsidR="00D13307" w:rsidRPr="00D13307">
        <w:rPr>
          <w:rFonts w:ascii="Times New Roman" w:eastAsia="Times New Roman" w:hAnsi="Times New Roman" w:cs="Times New Roman"/>
          <w:sz w:val="28"/>
          <w:szCs w:val="28"/>
          <w:lang w:eastAsia="ru-RU"/>
        </w:rPr>
        <w:t xml:space="preserve"> </w:t>
      </w:r>
      <w:r w:rsidR="00D13307" w:rsidRPr="00556854">
        <w:rPr>
          <w:rFonts w:ascii="Times New Roman" w:eastAsia="Times New Roman" w:hAnsi="Times New Roman" w:cs="Times New Roman"/>
          <w:sz w:val="28"/>
          <w:szCs w:val="28"/>
          <w:lang w:eastAsia="ru-RU"/>
        </w:rPr>
        <w:t xml:space="preserve">Попкова </w:t>
      </w:r>
      <w:r w:rsidR="00D13307">
        <w:rPr>
          <w:rFonts w:ascii="Times New Roman" w:eastAsia="Times New Roman" w:hAnsi="Times New Roman" w:cs="Times New Roman"/>
          <w:sz w:val="28"/>
          <w:szCs w:val="28"/>
          <w:lang w:eastAsia="ru-RU"/>
        </w:rPr>
        <w:t>И.С.</w:t>
      </w:r>
      <w:r w:rsidR="00D13307" w:rsidRPr="00556854">
        <w:rPr>
          <w:rFonts w:ascii="Times New Roman" w:eastAsia="Times New Roman" w:hAnsi="Times New Roman" w:cs="Times New Roman"/>
          <w:sz w:val="28"/>
          <w:szCs w:val="28"/>
          <w:vertAlign w:val="superscript"/>
          <w:lang w:eastAsia="ru-RU"/>
        </w:rPr>
        <w:t>2</w:t>
      </w:r>
    </w:p>
    <w:p w:rsidR="00D13307" w:rsidRDefault="00D13307" w:rsidP="00D13307">
      <w:pPr>
        <w:spacing w:after="0" w:line="360" w:lineRule="auto"/>
        <w:jc w:val="both"/>
        <w:rPr>
          <w:rFonts w:ascii="Times New Roman" w:eastAsia="Times New Roman" w:hAnsi="Times New Roman" w:cs="Times New Roman"/>
          <w:sz w:val="28"/>
          <w:szCs w:val="28"/>
          <w:lang w:eastAsia="ru-RU"/>
        </w:rPr>
      </w:pPr>
    </w:p>
    <w:p w:rsidR="00D13307" w:rsidRPr="00D13307" w:rsidRDefault="00B75048" w:rsidP="00D13307">
      <w:pPr>
        <w:spacing w:after="0" w:line="360" w:lineRule="auto"/>
        <w:jc w:val="both"/>
        <w:rPr>
          <w:rFonts w:ascii="Times New Roman" w:eastAsia="Times New Roman" w:hAnsi="Times New Roman" w:cs="Times New Roman"/>
          <w:sz w:val="28"/>
          <w:szCs w:val="28"/>
          <w:lang w:eastAsia="ru-RU"/>
        </w:rPr>
      </w:pPr>
      <w:proofErr w:type="spellStart"/>
      <w:r w:rsidRPr="00556854">
        <w:rPr>
          <w:rFonts w:ascii="Times New Roman" w:eastAsia="Times New Roman" w:hAnsi="Times New Roman" w:cs="Times New Roman"/>
          <w:sz w:val="28"/>
          <w:szCs w:val="28"/>
          <w:lang w:val="en-US" w:eastAsia="ru-RU"/>
        </w:rPr>
        <w:t>Bykovskiy</w:t>
      </w:r>
      <w:proofErr w:type="spellEnd"/>
      <w:r w:rsidRPr="00D13307">
        <w:rPr>
          <w:rFonts w:ascii="Times New Roman" w:eastAsia="Times New Roman" w:hAnsi="Times New Roman" w:cs="Times New Roman"/>
          <w:sz w:val="28"/>
          <w:szCs w:val="28"/>
          <w:lang w:eastAsia="ru-RU"/>
        </w:rPr>
        <w:t xml:space="preserve"> </w:t>
      </w:r>
      <w:proofErr w:type="spellStart"/>
      <w:r w:rsidRPr="00556854">
        <w:rPr>
          <w:rFonts w:ascii="Times New Roman" w:eastAsia="Times New Roman" w:hAnsi="Times New Roman" w:cs="Times New Roman"/>
          <w:sz w:val="28"/>
          <w:szCs w:val="28"/>
          <w:lang w:val="en-US" w:eastAsia="ru-RU"/>
        </w:rPr>
        <w:t>Dmitriy</w:t>
      </w:r>
      <w:proofErr w:type="spellEnd"/>
      <w:r w:rsidRPr="00D13307">
        <w:rPr>
          <w:rFonts w:ascii="Times New Roman" w:eastAsia="Times New Roman" w:hAnsi="Times New Roman" w:cs="Times New Roman"/>
          <w:sz w:val="28"/>
          <w:szCs w:val="28"/>
          <w:lang w:eastAsia="ru-RU"/>
        </w:rPr>
        <w:t xml:space="preserve"> </w:t>
      </w:r>
      <w:proofErr w:type="spellStart"/>
      <w:r w:rsidRPr="00556854">
        <w:rPr>
          <w:rFonts w:ascii="Times New Roman" w:eastAsia="Times New Roman" w:hAnsi="Times New Roman" w:cs="Times New Roman"/>
          <w:sz w:val="28"/>
          <w:szCs w:val="28"/>
          <w:lang w:val="en-US" w:eastAsia="ru-RU"/>
        </w:rPr>
        <w:t>Petrovich</w:t>
      </w:r>
      <w:proofErr w:type="spellEnd"/>
      <w:r w:rsidRPr="00D13307">
        <w:rPr>
          <w:rFonts w:ascii="Times New Roman" w:eastAsia="Times New Roman" w:hAnsi="Times New Roman" w:cs="Times New Roman"/>
          <w:sz w:val="28"/>
          <w:szCs w:val="28"/>
          <w:lang w:eastAsia="ru-RU"/>
        </w:rPr>
        <w:t xml:space="preserve">, </w:t>
      </w:r>
      <w:proofErr w:type="spellStart"/>
      <w:r w:rsidR="00D13307" w:rsidRPr="00556854">
        <w:rPr>
          <w:rFonts w:ascii="Times New Roman" w:eastAsia="Times New Roman" w:hAnsi="Times New Roman" w:cs="Times New Roman"/>
          <w:sz w:val="28"/>
          <w:szCs w:val="28"/>
          <w:lang w:val="en-US" w:eastAsia="ru-RU"/>
        </w:rPr>
        <w:t>Petrovskiy</w:t>
      </w:r>
      <w:proofErr w:type="spellEnd"/>
      <w:r w:rsidR="00D13307" w:rsidRPr="00D13307">
        <w:rPr>
          <w:rFonts w:ascii="Times New Roman" w:eastAsia="Times New Roman" w:hAnsi="Times New Roman" w:cs="Times New Roman"/>
          <w:sz w:val="28"/>
          <w:szCs w:val="28"/>
          <w:lang w:eastAsia="ru-RU"/>
        </w:rPr>
        <w:t xml:space="preserve"> </w:t>
      </w:r>
      <w:r w:rsidR="00D13307" w:rsidRPr="00556854">
        <w:rPr>
          <w:rFonts w:ascii="Times New Roman" w:eastAsia="Times New Roman" w:hAnsi="Times New Roman" w:cs="Times New Roman"/>
          <w:sz w:val="28"/>
          <w:szCs w:val="28"/>
          <w:lang w:val="en-US" w:eastAsia="ru-RU"/>
        </w:rPr>
        <w:t>Victor</w:t>
      </w:r>
      <w:r w:rsidR="00D13307" w:rsidRPr="00D13307">
        <w:rPr>
          <w:rFonts w:ascii="Times New Roman" w:eastAsia="Times New Roman" w:hAnsi="Times New Roman" w:cs="Times New Roman"/>
          <w:sz w:val="28"/>
          <w:szCs w:val="28"/>
          <w:lang w:eastAsia="ru-RU"/>
        </w:rPr>
        <w:t xml:space="preserve"> </w:t>
      </w:r>
      <w:proofErr w:type="spellStart"/>
      <w:r w:rsidR="00D13307" w:rsidRPr="00556854">
        <w:rPr>
          <w:rFonts w:ascii="Times New Roman" w:eastAsia="Times New Roman" w:hAnsi="Times New Roman" w:cs="Times New Roman"/>
          <w:sz w:val="28"/>
          <w:szCs w:val="28"/>
          <w:lang w:val="en-US" w:eastAsia="ru-RU"/>
        </w:rPr>
        <w:t>Nikolaevich</w:t>
      </w:r>
      <w:proofErr w:type="spellEnd"/>
      <w:r w:rsidR="00D13307" w:rsidRPr="00D13307">
        <w:rPr>
          <w:rFonts w:ascii="Times New Roman" w:eastAsia="Times New Roman" w:hAnsi="Times New Roman" w:cs="Times New Roman"/>
          <w:sz w:val="28"/>
          <w:szCs w:val="28"/>
          <w:lang w:eastAsia="ru-RU"/>
        </w:rPr>
        <w:t xml:space="preserve">, </w:t>
      </w:r>
      <w:proofErr w:type="spellStart"/>
      <w:r w:rsidR="00D13307" w:rsidRPr="00556854">
        <w:rPr>
          <w:rFonts w:ascii="Times New Roman" w:eastAsia="Times New Roman" w:hAnsi="Times New Roman" w:cs="Times New Roman"/>
          <w:sz w:val="28"/>
          <w:szCs w:val="28"/>
          <w:lang w:val="en-US" w:eastAsia="ru-RU"/>
        </w:rPr>
        <w:t>Osintsev</w:t>
      </w:r>
      <w:proofErr w:type="spellEnd"/>
      <w:r w:rsidR="00D13307" w:rsidRPr="00D13307">
        <w:rPr>
          <w:rFonts w:ascii="Times New Roman" w:eastAsia="Times New Roman" w:hAnsi="Times New Roman" w:cs="Times New Roman"/>
          <w:sz w:val="28"/>
          <w:szCs w:val="28"/>
          <w:lang w:eastAsia="ru-RU"/>
        </w:rPr>
        <w:t xml:space="preserve"> </w:t>
      </w:r>
      <w:proofErr w:type="spellStart"/>
      <w:r w:rsidR="00D13307" w:rsidRPr="00556854">
        <w:rPr>
          <w:rFonts w:ascii="Times New Roman" w:eastAsia="Times New Roman" w:hAnsi="Times New Roman" w:cs="Times New Roman"/>
          <w:sz w:val="28"/>
          <w:szCs w:val="28"/>
          <w:lang w:val="en-US" w:eastAsia="ru-RU"/>
        </w:rPr>
        <w:t>Andrey</w:t>
      </w:r>
      <w:proofErr w:type="spellEnd"/>
      <w:r w:rsidR="00D13307" w:rsidRPr="00D13307">
        <w:rPr>
          <w:rFonts w:ascii="Times New Roman" w:eastAsia="Times New Roman" w:hAnsi="Times New Roman" w:cs="Times New Roman"/>
          <w:sz w:val="28"/>
          <w:szCs w:val="28"/>
          <w:lang w:eastAsia="ru-RU"/>
        </w:rPr>
        <w:t xml:space="preserve"> </w:t>
      </w:r>
      <w:proofErr w:type="spellStart"/>
      <w:r w:rsidR="00D13307" w:rsidRPr="00556854">
        <w:rPr>
          <w:rFonts w:ascii="Times New Roman" w:eastAsia="Times New Roman" w:hAnsi="Times New Roman" w:cs="Times New Roman"/>
          <w:sz w:val="28"/>
          <w:szCs w:val="28"/>
          <w:lang w:val="en-US" w:eastAsia="ru-RU"/>
        </w:rPr>
        <w:t>Veniaminovich</w:t>
      </w:r>
      <w:proofErr w:type="spellEnd"/>
      <w:r w:rsidR="00D13307" w:rsidRPr="00D13307">
        <w:rPr>
          <w:rFonts w:ascii="Times New Roman" w:eastAsia="Times New Roman" w:hAnsi="Times New Roman" w:cs="Times New Roman"/>
          <w:sz w:val="28"/>
          <w:szCs w:val="28"/>
          <w:lang w:eastAsia="ru-RU"/>
        </w:rPr>
        <w:t xml:space="preserve">, </w:t>
      </w:r>
      <w:proofErr w:type="spellStart"/>
      <w:r w:rsidR="00D13307" w:rsidRPr="00556854">
        <w:rPr>
          <w:rFonts w:ascii="Times New Roman" w:eastAsia="Times New Roman" w:hAnsi="Times New Roman" w:cs="Times New Roman"/>
          <w:sz w:val="28"/>
          <w:szCs w:val="28"/>
          <w:lang w:val="en-US" w:eastAsia="ru-RU"/>
        </w:rPr>
        <w:t>Ochkov</w:t>
      </w:r>
      <w:proofErr w:type="spellEnd"/>
      <w:r w:rsidR="00D13307" w:rsidRPr="00D13307">
        <w:rPr>
          <w:rFonts w:ascii="Times New Roman" w:eastAsia="Times New Roman" w:hAnsi="Times New Roman" w:cs="Times New Roman"/>
          <w:sz w:val="28"/>
          <w:szCs w:val="28"/>
          <w:lang w:eastAsia="ru-RU"/>
        </w:rPr>
        <w:t xml:space="preserve"> </w:t>
      </w:r>
      <w:r w:rsidR="00D13307" w:rsidRPr="00556854">
        <w:rPr>
          <w:rFonts w:ascii="Times New Roman" w:eastAsia="Times New Roman" w:hAnsi="Times New Roman" w:cs="Times New Roman"/>
          <w:sz w:val="28"/>
          <w:szCs w:val="28"/>
          <w:lang w:val="en-US" w:eastAsia="ru-RU"/>
        </w:rPr>
        <w:t>Konstantin</w:t>
      </w:r>
      <w:r w:rsidR="00D13307" w:rsidRPr="00D13307">
        <w:rPr>
          <w:rFonts w:ascii="Times New Roman" w:eastAsia="Times New Roman" w:hAnsi="Times New Roman" w:cs="Times New Roman"/>
          <w:sz w:val="28"/>
          <w:szCs w:val="28"/>
          <w:lang w:eastAsia="ru-RU"/>
        </w:rPr>
        <w:t xml:space="preserve"> </w:t>
      </w:r>
      <w:proofErr w:type="spellStart"/>
      <w:r w:rsidR="00D13307" w:rsidRPr="00556854">
        <w:rPr>
          <w:rFonts w:ascii="Times New Roman" w:eastAsia="Times New Roman" w:hAnsi="Times New Roman" w:cs="Times New Roman"/>
          <w:sz w:val="28"/>
          <w:szCs w:val="28"/>
          <w:lang w:val="en-US" w:eastAsia="ru-RU"/>
        </w:rPr>
        <w:t>Yurievich</w:t>
      </w:r>
      <w:proofErr w:type="spellEnd"/>
      <w:r w:rsidR="00D13307" w:rsidRPr="00D13307">
        <w:rPr>
          <w:rFonts w:ascii="Times New Roman" w:eastAsia="Times New Roman" w:hAnsi="Times New Roman" w:cs="Times New Roman"/>
          <w:sz w:val="28"/>
          <w:szCs w:val="28"/>
          <w:lang w:eastAsia="ru-RU"/>
        </w:rPr>
        <w:t xml:space="preserve">, </w:t>
      </w:r>
      <w:proofErr w:type="spellStart"/>
      <w:r w:rsidR="00D13307" w:rsidRPr="00556854">
        <w:rPr>
          <w:rFonts w:ascii="Times New Roman" w:eastAsia="Times New Roman" w:hAnsi="Times New Roman" w:cs="Times New Roman"/>
          <w:sz w:val="28"/>
          <w:szCs w:val="28"/>
          <w:lang w:val="en-US" w:eastAsia="ru-RU"/>
        </w:rPr>
        <w:t>Solonin</w:t>
      </w:r>
      <w:proofErr w:type="spellEnd"/>
      <w:r w:rsidR="00D13307" w:rsidRPr="00D13307">
        <w:rPr>
          <w:rFonts w:ascii="Times New Roman" w:eastAsia="Times New Roman" w:hAnsi="Times New Roman" w:cs="Times New Roman"/>
          <w:sz w:val="28"/>
          <w:szCs w:val="28"/>
          <w:lang w:eastAsia="ru-RU"/>
        </w:rPr>
        <w:t xml:space="preserve"> </w:t>
      </w:r>
      <w:r w:rsidR="00D13307" w:rsidRPr="00556854">
        <w:rPr>
          <w:rFonts w:ascii="Times New Roman" w:eastAsia="Times New Roman" w:hAnsi="Times New Roman" w:cs="Times New Roman"/>
          <w:sz w:val="28"/>
          <w:szCs w:val="28"/>
          <w:lang w:val="en-US" w:eastAsia="ru-RU"/>
        </w:rPr>
        <w:t>Alexey</w:t>
      </w:r>
      <w:r w:rsidR="00D13307" w:rsidRPr="00D13307">
        <w:rPr>
          <w:rFonts w:ascii="Times New Roman" w:eastAsia="Times New Roman" w:hAnsi="Times New Roman" w:cs="Times New Roman"/>
          <w:sz w:val="28"/>
          <w:szCs w:val="28"/>
          <w:lang w:eastAsia="ru-RU"/>
        </w:rPr>
        <w:t xml:space="preserve"> </w:t>
      </w:r>
      <w:r w:rsidR="00D13307" w:rsidRPr="00556854">
        <w:rPr>
          <w:rFonts w:ascii="Times New Roman" w:eastAsia="Times New Roman" w:hAnsi="Times New Roman" w:cs="Times New Roman"/>
          <w:sz w:val="28"/>
          <w:szCs w:val="28"/>
          <w:lang w:val="en-US" w:eastAsia="ru-RU"/>
        </w:rPr>
        <w:t>Nikolayevich</w:t>
      </w:r>
      <w:r w:rsidR="00D13307" w:rsidRPr="00D13307">
        <w:rPr>
          <w:rFonts w:ascii="Times New Roman" w:eastAsia="Times New Roman" w:hAnsi="Times New Roman" w:cs="Times New Roman"/>
          <w:sz w:val="28"/>
          <w:szCs w:val="28"/>
          <w:lang w:eastAsia="ru-RU"/>
        </w:rPr>
        <w:t xml:space="preserve">, </w:t>
      </w:r>
      <w:proofErr w:type="spellStart"/>
      <w:r w:rsidR="00D13307" w:rsidRPr="00D13307">
        <w:rPr>
          <w:rFonts w:ascii="Times New Roman" w:eastAsia="Times New Roman" w:hAnsi="Times New Roman" w:cs="Times New Roman"/>
          <w:sz w:val="28"/>
          <w:szCs w:val="28"/>
          <w:lang w:val="en-US" w:eastAsia="ru-RU"/>
        </w:rPr>
        <w:t>Popkova</w:t>
      </w:r>
      <w:proofErr w:type="spellEnd"/>
      <w:r w:rsidR="00D13307" w:rsidRPr="00D13307">
        <w:rPr>
          <w:rFonts w:ascii="Times New Roman" w:eastAsia="Times New Roman" w:hAnsi="Times New Roman" w:cs="Times New Roman"/>
          <w:sz w:val="28"/>
          <w:szCs w:val="28"/>
          <w:lang w:eastAsia="ru-RU"/>
        </w:rPr>
        <w:t xml:space="preserve"> </w:t>
      </w:r>
      <w:r w:rsidR="00D13307" w:rsidRPr="00D13307">
        <w:rPr>
          <w:rFonts w:ascii="Times New Roman" w:eastAsia="Times New Roman" w:hAnsi="Times New Roman" w:cs="Times New Roman"/>
          <w:sz w:val="28"/>
          <w:szCs w:val="28"/>
          <w:lang w:val="en-US" w:eastAsia="ru-RU"/>
        </w:rPr>
        <w:t>Irina</w:t>
      </w:r>
      <w:r w:rsidR="00D13307" w:rsidRPr="00D13307">
        <w:rPr>
          <w:rFonts w:ascii="Times New Roman" w:eastAsia="Times New Roman" w:hAnsi="Times New Roman" w:cs="Times New Roman"/>
          <w:sz w:val="28"/>
          <w:szCs w:val="28"/>
          <w:lang w:eastAsia="ru-RU"/>
        </w:rPr>
        <w:t xml:space="preserve"> </w:t>
      </w:r>
      <w:proofErr w:type="spellStart"/>
      <w:r w:rsidR="00D13307" w:rsidRPr="00D13307">
        <w:rPr>
          <w:rFonts w:ascii="Times New Roman" w:eastAsia="Times New Roman" w:hAnsi="Times New Roman" w:cs="Times New Roman"/>
          <w:sz w:val="28"/>
          <w:szCs w:val="28"/>
          <w:lang w:val="en-US" w:eastAsia="ru-RU"/>
        </w:rPr>
        <w:t>Sergeevna</w:t>
      </w:r>
      <w:proofErr w:type="spellEnd"/>
      <w:r w:rsidR="00D13307" w:rsidRPr="00D13307">
        <w:rPr>
          <w:rFonts w:ascii="Times New Roman" w:eastAsia="Times New Roman" w:hAnsi="Times New Roman" w:cs="Times New Roman"/>
          <w:sz w:val="28"/>
          <w:szCs w:val="28"/>
          <w:lang w:eastAsia="ru-RU"/>
        </w:rPr>
        <w:t>,</w:t>
      </w:r>
    </w:p>
    <w:p w:rsidR="00D13307" w:rsidRPr="00D13307" w:rsidRDefault="00D13307" w:rsidP="00D13307">
      <w:pPr>
        <w:spacing w:after="0" w:line="360" w:lineRule="auto"/>
        <w:jc w:val="both"/>
        <w:rPr>
          <w:rFonts w:ascii="Times New Roman" w:eastAsia="Times New Roman" w:hAnsi="Times New Roman" w:cs="Times New Roman"/>
          <w:sz w:val="28"/>
          <w:szCs w:val="28"/>
          <w:lang w:eastAsia="ru-RU"/>
        </w:rPr>
      </w:pPr>
    </w:p>
    <w:p w:rsidR="00D13307" w:rsidRPr="00D13307" w:rsidRDefault="00CF35AF" w:rsidP="00D13307">
      <w:pPr>
        <w:spacing w:after="0" w:line="360" w:lineRule="auto"/>
        <w:jc w:val="both"/>
        <w:rPr>
          <w:rFonts w:ascii="Times New Roman" w:eastAsia="Times New Roman" w:hAnsi="Times New Roman" w:cs="Times New Roman"/>
          <w:sz w:val="24"/>
          <w:szCs w:val="28"/>
          <w:lang w:eastAsia="ru-RU"/>
        </w:rPr>
      </w:pPr>
      <w:hyperlink r:id="rId8" w:history="1">
        <w:r w:rsidR="00D13307" w:rsidRPr="00D13307">
          <w:rPr>
            <w:rStyle w:val="a3"/>
            <w:rFonts w:ascii="Times New Roman" w:eastAsia="Times New Roman" w:hAnsi="Times New Roman" w:cs="Times New Roman"/>
            <w:color w:val="auto"/>
            <w:sz w:val="24"/>
            <w:szCs w:val="28"/>
            <w:u w:val="none"/>
            <w:lang w:val="en-US" w:eastAsia="ru-RU"/>
          </w:rPr>
          <w:t>d</w:t>
        </w:r>
        <w:r w:rsidR="00D13307" w:rsidRPr="00D13307">
          <w:rPr>
            <w:rStyle w:val="a3"/>
            <w:rFonts w:ascii="Times New Roman" w:eastAsia="Times New Roman" w:hAnsi="Times New Roman" w:cs="Times New Roman"/>
            <w:color w:val="auto"/>
            <w:sz w:val="24"/>
            <w:szCs w:val="28"/>
            <w:u w:val="none"/>
            <w:lang w:eastAsia="ru-RU"/>
          </w:rPr>
          <w:t>.</w:t>
        </w:r>
        <w:r w:rsidR="00D13307" w:rsidRPr="00D13307">
          <w:rPr>
            <w:rStyle w:val="a3"/>
            <w:rFonts w:ascii="Times New Roman" w:eastAsia="Times New Roman" w:hAnsi="Times New Roman" w:cs="Times New Roman"/>
            <w:color w:val="auto"/>
            <w:sz w:val="24"/>
            <w:szCs w:val="28"/>
            <w:u w:val="none"/>
            <w:lang w:val="en-US" w:eastAsia="ru-RU"/>
          </w:rPr>
          <w:t>bykofsky</w:t>
        </w:r>
        <w:r w:rsidR="00D13307" w:rsidRPr="00D13307">
          <w:rPr>
            <w:rStyle w:val="a3"/>
            <w:rFonts w:ascii="Times New Roman" w:eastAsia="Times New Roman" w:hAnsi="Times New Roman" w:cs="Times New Roman"/>
            <w:color w:val="auto"/>
            <w:sz w:val="24"/>
            <w:szCs w:val="28"/>
            <w:u w:val="none"/>
            <w:lang w:eastAsia="ru-RU"/>
          </w:rPr>
          <w:t>@</w:t>
        </w:r>
        <w:r w:rsidR="00D13307" w:rsidRPr="00D13307">
          <w:rPr>
            <w:rStyle w:val="a3"/>
            <w:rFonts w:ascii="Times New Roman" w:eastAsia="Times New Roman" w:hAnsi="Times New Roman" w:cs="Times New Roman"/>
            <w:color w:val="auto"/>
            <w:sz w:val="24"/>
            <w:szCs w:val="28"/>
            <w:u w:val="none"/>
            <w:lang w:val="en-US" w:eastAsia="ru-RU"/>
          </w:rPr>
          <w:t>gmail</w:t>
        </w:r>
        <w:r w:rsidR="00D13307" w:rsidRPr="00D13307">
          <w:rPr>
            <w:rStyle w:val="a3"/>
            <w:rFonts w:ascii="Times New Roman" w:eastAsia="Times New Roman" w:hAnsi="Times New Roman" w:cs="Times New Roman"/>
            <w:color w:val="auto"/>
            <w:sz w:val="24"/>
            <w:szCs w:val="28"/>
            <w:u w:val="none"/>
            <w:lang w:eastAsia="ru-RU"/>
          </w:rPr>
          <w:t>.</w:t>
        </w:r>
        <w:r w:rsidR="00D13307" w:rsidRPr="00D13307">
          <w:rPr>
            <w:rStyle w:val="a3"/>
            <w:rFonts w:ascii="Times New Roman" w:eastAsia="Times New Roman" w:hAnsi="Times New Roman" w:cs="Times New Roman"/>
            <w:color w:val="auto"/>
            <w:sz w:val="24"/>
            <w:szCs w:val="28"/>
            <w:u w:val="none"/>
            <w:lang w:val="en-US" w:eastAsia="ru-RU"/>
          </w:rPr>
          <w:t>com</w:t>
        </w:r>
      </w:hyperlink>
      <w:r w:rsidR="00B75048" w:rsidRPr="00D13307">
        <w:rPr>
          <w:rFonts w:ascii="Times New Roman" w:eastAsia="Times New Roman" w:hAnsi="Times New Roman" w:cs="Times New Roman"/>
          <w:sz w:val="24"/>
          <w:szCs w:val="28"/>
          <w:lang w:eastAsia="ru-RU"/>
        </w:rPr>
        <w:t xml:space="preserve">, </w:t>
      </w:r>
      <w:proofErr w:type="spellStart"/>
      <w:r w:rsidR="00D13307" w:rsidRPr="00D13307">
        <w:rPr>
          <w:rFonts w:ascii="Times New Roman" w:eastAsia="Times New Roman" w:hAnsi="Times New Roman" w:cs="Times New Roman"/>
          <w:sz w:val="24"/>
          <w:szCs w:val="28"/>
          <w:lang w:val="en-US" w:eastAsia="ru-RU"/>
        </w:rPr>
        <w:t>VNPetrovskij</w:t>
      </w:r>
      <w:proofErr w:type="spellEnd"/>
      <w:r w:rsidR="00D13307" w:rsidRPr="00D13307">
        <w:rPr>
          <w:rFonts w:ascii="Times New Roman" w:eastAsia="Times New Roman" w:hAnsi="Times New Roman" w:cs="Times New Roman"/>
          <w:sz w:val="24"/>
          <w:szCs w:val="28"/>
          <w:lang w:eastAsia="ru-RU"/>
        </w:rPr>
        <w:t>@</w:t>
      </w:r>
      <w:proofErr w:type="spellStart"/>
      <w:r w:rsidR="00D13307" w:rsidRPr="00D13307">
        <w:rPr>
          <w:rFonts w:ascii="Times New Roman" w:eastAsia="Times New Roman" w:hAnsi="Times New Roman" w:cs="Times New Roman"/>
          <w:sz w:val="24"/>
          <w:szCs w:val="28"/>
          <w:lang w:val="en-US" w:eastAsia="ru-RU"/>
        </w:rPr>
        <w:t>mephi</w:t>
      </w:r>
      <w:proofErr w:type="spellEnd"/>
      <w:r w:rsidR="00D13307" w:rsidRPr="00D13307">
        <w:rPr>
          <w:rFonts w:ascii="Times New Roman" w:eastAsia="Times New Roman" w:hAnsi="Times New Roman" w:cs="Times New Roman"/>
          <w:sz w:val="24"/>
          <w:szCs w:val="28"/>
          <w:lang w:eastAsia="ru-RU"/>
        </w:rPr>
        <w:t>.</w:t>
      </w:r>
      <w:proofErr w:type="spellStart"/>
      <w:r w:rsidR="00D13307" w:rsidRPr="00D13307">
        <w:rPr>
          <w:rFonts w:ascii="Times New Roman" w:eastAsia="Times New Roman" w:hAnsi="Times New Roman" w:cs="Times New Roman"/>
          <w:sz w:val="24"/>
          <w:szCs w:val="28"/>
          <w:lang w:val="en-US" w:eastAsia="ru-RU"/>
        </w:rPr>
        <w:t>ru</w:t>
      </w:r>
      <w:proofErr w:type="spellEnd"/>
      <w:r w:rsidR="00D13307" w:rsidRPr="00D13307">
        <w:rPr>
          <w:rFonts w:ascii="Times New Roman" w:eastAsia="Times New Roman" w:hAnsi="Times New Roman" w:cs="Times New Roman"/>
          <w:sz w:val="24"/>
          <w:szCs w:val="28"/>
          <w:lang w:eastAsia="ru-RU"/>
        </w:rPr>
        <w:t xml:space="preserve">, </w:t>
      </w:r>
      <w:proofErr w:type="spellStart"/>
      <w:r w:rsidR="00D13307" w:rsidRPr="00D13307">
        <w:rPr>
          <w:rFonts w:ascii="Times New Roman" w:eastAsia="Times New Roman" w:hAnsi="Times New Roman" w:cs="Times New Roman"/>
          <w:sz w:val="24"/>
          <w:szCs w:val="28"/>
          <w:lang w:val="en-US" w:eastAsia="ru-RU"/>
        </w:rPr>
        <w:t>AVOsintsev</w:t>
      </w:r>
      <w:proofErr w:type="spellEnd"/>
      <w:r w:rsidR="00D13307" w:rsidRPr="00D13307">
        <w:rPr>
          <w:rFonts w:ascii="Times New Roman" w:eastAsia="Times New Roman" w:hAnsi="Times New Roman" w:cs="Times New Roman"/>
          <w:sz w:val="24"/>
          <w:szCs w:val="28"/>
          <w:lang w:eastAsia="ru-RU"/>
        </w:rPr>
        <w:t>@</w:t>
      </w:r>
      <w:proofErr w:type="spellStart"/>
      <w:r w:rsidR="00D13307" w:rsidRPr="00D13307">
        <w:rPr>
          <w:rFonts w:ascii="Times New Roman" w:eastAsia="Times New Roman" w:hAnsi="Times New Roman" w:cs="Times New Roman"/>
          <w:sz w:val="24"/>
          <w:szCs w:val="28"/>
          <w:lang w:val="en-US" w:eastAsia="ru-RU"/>
        </w:rPr>
        <w:t>mephi</w:t>
      </w:r>
      <w:proofErr w:type="spellEnd"/>
      <w:r w:rsidR="00D13307" w:rsidRPr="00D13307">
        <w:rPr>
          <w:rFonts w:ascii="Times New Roman" w:eastAsia="Times New Roman" w:hAnsi="Times New Roman" w:cs="Times New Roman"/>
          <w:sz w:val="24"/>
          <w:szCs w:val="28"/>
          <w:lang w:eastAsia="ru-RU"/>
        </w:rPr>
        <w:t>.</w:t>
      </w:r>
      <w:proofErr w:type="spellStart"/>
      <w:r w:rsidR="00D13307" w:rsidRPr="00D13307">
        <w:rPr>
          <w:rFonts w:ascii="Times New Roman" w:eastAsia="Times New Roman" w:hAnsi="Times New Roman" w:cs="Times New Roman"/>
          <w:sz w:val="24"/>
          <w:szCs w:val="28"/>
          <w:lang w:val="en-US" w:eastAsia="ru-RU"/>
        </w:rPr>
        <w:t>ru</w:t>
      </w:r>
      <w:proofErr w:type="spellEnd"/>
      <w:r w:rsidR="00D13307" w:rsidRPr="00D13307">
        <w:rPr>
          <w:rFonts w:ascii="Times New Roman" w:eastAsia="Times New Roman" w:hAnsi="Times New Roman" w:cs="Times New Roman"/>
          <w:sz w:val="24"/>
          <w:szCs w:val="28"/>
          <w:lang w:eastAsia="ru-RU"/>
        </w:rPr>
        <w:t>,</w:t>
      </w:r>
      <w:r w:rsidR="00D13307" w:rsidRPr="00D13307">
        <w:rPr>
          <w:sz w:val="24"/>
          <w:szCs w:val="28"/>
        </w:rPr>
        <w:t xml:space="preserve"> </w:t>
      </w:r>
      <w:proofErr w:type="spellStart"/>
      <w:r w:rsidR="00D13307" w:rsidRPr="00D13307">
        <w:rPr>
          <w:rFonts w:ascii="Times New Roman" w:eastAsia="Times New Roman" w:hAnsi="Times New Roman" w:cs="Times New Roman"/>
          <w:sz w:val="24"/>
          <w:szCs w:val="28"/>
          <w:lang w:val="en-US" w:eastAsia="ru-RU"/>
        </w:rPr>
        <w:t>Konstantinochkov</w:t>
      </w:r>
      <w:proofErr w:type="spellEnd"/>
      <w:r w:rsidR="00D13307" w:rsidRPr="00D13307">
        <w:rPr>
          <w:rFonts w:ascii="Times New Roman" w:eastAsia="Times New Roman" w:hAnsi="Times New Roman" w:cs="Times New Roman"/>
          <w:sz w:val="24"/>
          <w:szCs w:val="28"/>
          <w:lang w:eastAsia="ru-RU"/>
        </w:rPr>
        <w:t>@</w:t>
      </w:r>
      <w:proofErr w:type="spellStart"/>
      <w:r w:rsidR="00D13307" w:rsidRPr="00D13307">
        <w:rPr>
          <w:rFonts w:ascii="Times New Roman" w:eastAsia="Times New Roman" w:hAnsi="Times New Roman" w:cs="Times New Roman"/>
          <w:sz w:val="24"/>
          <w:szCs w:val="28"/>
          <w:lang w:val="en-US" w:eastAsia="ru-RU"/>
        </w:rPr>
        <w:t>gmail</w:t>
      </w:r>
      <w:proofErr w:type="spellEnd"/>
      <w:r w:rsidR="00D13307" w:rsidRPr="00D13307">
        <w:rPr>
          <w:rFonts w:ascii="Times New Roman" w:eastAsia="Times New Roman" w:hAnsi="Times New Roman" w:cs="Times New Roman"/>
          <w:sz w:val="24"/>
          <w:szCs w:val="28"/>
          <w:lang w:eastAsia="ru-RU"/>
        </w:rPr>
        <w:t>.</w:t>
      </w:r>
      <w:r w:rsidR="00D13307" w:rsidRPr="00D13307">
        <w:rPr>
          <w:rFonts w:ascii="Times New Roman" w:eastAsia="Times New Roman" w:hAnsi="Times New Roman" w:cs="Times New Roman"/>
          <w:sz w:val="24"/>
          <w:szCs w:val="28"/>
          <w:lang w:val="en-US" w:eastAsia="ru-RU"/>
        </w:rPr>
        <w:t>com</w:t>
      </w:r>
      <w:r w:rsidR="00D13307" w:rsidRPr="00D13307">
        <w:rPr>
          <w:rFonts w:ascii="Times New Roman" w:eastAsia="Times New Roman" w:hAnsi="Times New Roman" w:cs="Times New Roman"/>
          <w:sz w:val="24"/>
          <w:szCs w:val="28"/>
          <w:lang w:eastAsia="ru-RU"/>
        </w:rPr>
        <w:t xml:space="preserve">, </w:t>
      </w:r>
      <w:proofErr w:type="spellStart"/>
      <w:r w:rsidR="00D13307" w:rsidRPr="00D13307">
        <w:rPr>
          <w:rFonts w:ascii="Times New Roman" w:eastAsia="Times New Roman" w:hAnsi="Times New Roman" w:cs="Times New Roman"/>
          <w:sz w:val="24"/>
          <w:szCs w:val="28"/>
          <w:lang w:val="en-US" w:eastAsia="ru-RU"/>
        </w:rPr>
        <w:t>solonin</w:t>
      </w:r>
      <w:proofErr w:type="spellEnd"/>
      <w:r w:rsidR="00D13307" w:rsidRPr="00D13307">
        <w:rPr>
          <w:rFonts w:ascii="Times New Roman" w:eastAsia="Times New Roman" w:hAnsi="Times New Roman" w:cs="Times New Roman"/>
          <w:sz w:val="24"/>
          <w:szCs w:val="28"/>
          <w:lang w:eastAsia="ru-RU"/>
        </w:rPr>
        <w:t>@</w:t>
      </w:r>
      <w:proofErr w:type="spellStart"/>
      <w:r w:rsidR="00D13307" w:rsidRPr="00D13307">
        <w:rPr>
          <w:rFonts w:ascii="Times New Roman" w:eastAsia="Times New Roman" w:hAnsi="Times New Roman" w:cs="Times New Roman"/>
          <w:sz w:val="24"/>
          <w:szCs w:val="28"/>
          <w:lang w:val="en-US" w:eastAsia="ru-RU"/>
        </w:rPr>
        <w:t>misis</w:t>
      </w:r>
      <w:proofErr w:type="spellEnd"/>
      <w:r w:rsidR="00D13307" w:rsidRPr="00D13307">
        <w:rPr>
          <w:rFonts w:ascii="Times New Roman" w:eastAsia="Times New Roman" w:hAnsi="Times New Roman" w:cs="Times New Roman"/>
          <w:sz w:val="24"/>
          <w:szCs w:val="28"/>
          <w:lang w:eastAsia="ru-RU"/>
        </w:rPr>
        <w:t>.</w:t>
      </w:r>
      <w:proofErr w:type="spellStart"/>
      <w:r w:rsidR="00D13307" w:rsidRPr="00D13307">
        <w:rPr>
          <w:rFonts w:ascii="Times New Roman" w:eastAsia="Times New Roman" w:hAnsi="Times New Roman" w:cs="Times New Roman"/>
          <w:sz w:val="24"/>
          <w:szCs w:val="28"/>
          <w:lang w:val="en-US" w:eastAsia="ru-RU"/>
        </w:rPr>
        <w:t>ru</w:t>
      </w:r>
      <w:proofErr w:type="spellEnd"/>
      <w:r w:rsidR="00D13307" w:rsidRPr="00D13307">
        <w:rPr>
          <w:rFonts w:ascii="Times New Roman" w:eastAsia="Times New Roman" w:hAnsi="Times New Roman" w:cs="Times New Roman"/>
          <w:sz w:val="24"/>
          <w:szCs w:val="28"/>
          <w:lang w:eastAsia="ru-RU"/>
        </w:rPr>
        <w:t xml:space="preserve">, </w:t>
      </w:r>
      <w:proofErr w:type="spellStart"/>
      <w:r w:rsidR="00D13307" w:rsidRPr="00D13307">
        <w:rPr>
          <w:rFonts w:ascii="Times New Roman" w:eastAsia="Times New Roman" w:hAnsi="Times New Roman" w:cs="Times New Roman"/>
          <w:sz w:val="24"/>
          <w:szCs w:val="28"/>
          <w:lang w:val="en-US" w:eastAsia="ru-RU"/>
        </w:rPr>
        <w:t>i</w:t>
      </w:r>
      <w:proofErr w:type="spellEnd"/>
      <w:r w:rsidR="00D13307" w:rsidRPr="00D13307">
        <w:rPr>
          <w:rFonts w:ascii="Times New Roman" w:eastAsia="Times New Roman" w:hAnsi="Times New Roman" w:cs="Times New Roman"/>
          <w:sz w:val="24"/>
          <w:szCs w:val="28"/>
          <w:lang w:eastAsia="ru-RU"/>
        </w:rPr>
        <w:t>-</w:t>
      </w:r>
      <w:proofErr w:type="spellStart"/>
      <w:r w:rsidR="00D13307" w:rsidRPr="00D13307">
        <w:rPr>
          <w:rFonts w:ascii="Times New Roman" w:eastAsia="Times New Roman" w:hAnsi="Times New Roman" w:cs="Times New Roman"/>
          <w:sz w:val="24"/>
          <w:szCs w:val="28"/>
          <w:lang w:val="en-US" w:eastAsia="ru-RU"/>
        </w:rPr>
        <w:t>popkova</w:t>
      </w:r>
      <w:proofErr w:type="spellEnd"/>
      <w:r w:rsidR="00D13307" w:rsidRPr="00D13307">
        <w:rPr>
          <w:rFonts w:ascii="Times New Roman" w:eastAsia="Times New Roman" w:hAnsi="Times New Roman" w:cs="Times New Roman"/>
          <w:sz w:val="24"/>
          <w:szCs w:val="28"/>
          <w:lang w:eastAsia="ru-RU"/>
        </w:rPr>
        <w:t>@</w:t>
      </w:r>
      <w:r w:rsidR="00D13307" w:rsidRPr="00D13307">
        <w:rPr>
          <w:rFonts w:ascii="Times New Roman" w:eastAsia="Times New Roman" w:hAnsi="Times New Roman" w:cs="Times New Roman"/>
          <w:sz w:val="24"/>
          <w:szCs w:val="28"/>
          <w:lang w:val="en-US" w:eastAsia="ru-RU"/>
        </w:rPr>
        <w:t>list</w:t>
      </w:r>
      <w:r w:rsidR="00D13307" w:rsidRPr="00D13307">
        <w:rPr>
          <w:rFonts w:ascii="Times New Roman" w:eastAsia="Times New Roman" w:hAnsi="Times New Roman" w:cs="Times New Roman"/>
          <w:sz w:val="24"/>
          <w:szCs w:val="28"/>
          <w:lang w:eastAsia="ru-RU"/>
        </w:rPr>
        <w:t>.</w:t>
      </w:r>
      <w:proofErr w:type="spellStart"/>
      <w:r w:rsidR="00D13307" w:rsidRPr="00D13307">
        <w:rPr>
          <w:rFonts w:ascii="Times New Roman" w:eastAsia="Times New Roman" w:hAnsi="Times New Roman" w:cs="Times New Roman"/>
          <w:sz w:val="24"/>
          <w:szCs w:val="28"/>
          <w:lang w:val="en-US" w:eastAsia="ru-RU"/>
        </w:rPr>
        <w:t>ru</w:t>
      </w:r>
      <w:proofErr w:type="spellEnd"/>
      <w:r w:rsidR="00D13307" w:rsidRPr="00D13307">
        <w:rPr>
          <w:rFonts w:ascii="Times New Roman" w:eastAsia="Times New Roman" w:hAnsi="Times New Roman" w:cs="Times New Roman"/>
          <w:sz w:val="24"/>
          <w:szCs w:val="28"/>
          <w:lang w:eastAsia="ru-RU"/>
        </w:rPr>
        <w:t xml:space="preserve">, </w:t>
      </w:r>
    </w:p>
    <w:p w:rsidR="00D13307" w:rsidRPr="00D13307" w:rsidRDefault="00D13307" w:rsidP="00D13307">
      <w:pPr>
        <w:spacing w:after="0" w:line="360" w:lineRule="auto"/>
        <w:jc w:val="both"/>
        <w:rPr>
          <w:rFonts w:ascii="Times New Roman" w:eastAsia="Times New Roman" w:hAnsi="Times New Roman" w:cs="Times New Roman"/>
          <w:sz w:val="28"/>
          <w:szCs w:val="28"/>
          <w:lang w:eastAsia="ru-RU"/>
        </w:rPr>
      </w:pPr>
    </w:p>
    <w:p w:rsidR="00C954C0" w:rsidRPr="00D13307" w:rsidRDefault="00DC7B78" w:rsidP="00D13307">
      <w:pPr>
        <w:spacing w:after="0" w:line="360" w:lineRule="auto"/>
        <w:jc w:val="both"/>
        <w:rPr>
          <w:rFonts w:ascii="Times New Roman" w:eastAsia="Times New Roman" w:hAnsi="Times New Roman" w:cs="Times New Roman"/>
          <w:i/>
          <w:sz w:val="28"/>
          <w:szCs w:val="28"/>
          <w:lang w:eastAsia="ru-RU"/>
        </w:rPr>
      </w:pPr>
      <w:r w:rsidRPr="00D13307">
        <w:rPr>
          <w:rFonts w:ascii="Times New Roman" w:eastAsia="Times New Roman" w:hAnsi="Times New Roman" w:cs="Times New Roman"/>
          <w:sz w:val="28"/>
          <w:szCs w:val="28"/>
          <w:vertAlign w:val="superscript"/>
          <w:lang w:eastAsia="ru-RU"/>
        </w:rPr>
        <w:t>1</w:t>
      </w:r>
      <w:r w:rsidRPr="00D13307">
        <w:rPr>
          <w:rFonts w:ascii="Times New Roman" w:eastAsia="Times New Roman" w:hAnsi="Times New Roman" w:cs="Times New Roman"/>
          <w:i/>
          <w:sz w:val="28"/>
          <w:szCs w:val="28"/>
          <w:lang w:eastAsia="ru-RU"/>
        </w:rPr>
        <w:t xml:space="preserve">Национальный исследовательский ядерный университет «МИФИ» </w:t>
      </w:r>
    </w:p>
    <w:p w:rsidR="00B75048" w:rsidRPr="00556854" w:rsidRDefault="00DC7B78" w:rsidP="00D13307">
      <w:pPr>
        <w:spacing w:after="0" w:line="360" w:lineRule="auto"/>
        <w:jc w:val="both"/>
        <w:rPr>
          <w:rFonts w:ascii="Times New Roman" w:eastAsia="Times New Roman" w:hAnsi="Times New Roman" w:cs="Times New Roman"/>
          <w:sz w:val="28"/>
          <w:szCs w:val="28"/>
          <w:lang w:eastAsia="ru-RU"/>
        </w:rPr>
      </w:pPr>
      <w:r w:rsidRPr="00D13307">
        <w:rPr>
          <w:rFonts w:ascii="Times New Roman" w:eastAsia="Times New Roman" w:hAnsi="Times New Roman" w:cs="Times New Roman"/>
          <w:sz w:val="28"/>
          <w:szCs w:val="28"/>
          <w:vertAlign w:val="superscript"/>
          <w:lang w:eastAsia="ru-RU"/>
        </w:rPr>
        <w:t>2</w:t>
      </w:r>
      <w:r w:rsidRPr="00D13307">
        <w:rPr>
          <w:rFonts w:ascii="Times New Roman" w:eastAsia="Times New Roman" w:hAnsi="Times New Roman" w:cs="Times New Roman"/>
          <w:i/>
          <w:sz w:val="28"/>
          <w:szCs w:val="28"/>
          <w:lang w:eastAsia="ru-RU"/>
        </w:rPr>
        <w:t>Национальный исследовательский технологический университет</w:t>
      </w:r>
      <w:r w:rsidRPr="00556854">
        <w:rPr>
          <w:rFonts w:ascii="Times New Roman" w:eastAsia="Times New Roman" w:hAnsi="Times New Roman" w:cs="Times New Roman"/>
          <w:sz w:val="28"/>
          <w:szCs w:val="28"/>
          <w:lang w:eastAsia="ru-RU"/>
        </w:rPr>
        <w:t xml:space="preserve"> «</w:t>
      </w:r>
      <w:proofErr w:type="spellStart"/>
      <w:r w:rsidRPr="00556854">
        <w:rPr>
          <w:rFonts w:ascii="Times New Roman" w:eastAsia="Times New Roman" w:hAnsi="Times New Roman" w:cs="Times New Roman"/>
          <w:sz w:val="28"/>
          <w:szCs w:val="28"/>
          <w:lang w:eastAsia="ru-RU"/>
        </w:rPr>
        <w:t>МИСиС</w:t>
      </w:r>
      <w:proofErr w:type="spellEnd"/>
      <w:r w:rsidRPr="00556854">
        <w:rPr>
          <w:rFonts w:ascii="Times New Roman" w:eastAsia="Times New Roman" w:hAnsi="Times New Roman" w:cs="Times New Roman"/>
          <w:sz w:val="28"/>
          <w:szCs w:val="28"/>
          <w:lang w:eastAsia="ru-RU"/>
        </w:rPr>
        <w:t>»</w:t>
      </w:r>
    </w:p>
    <w:p w:rsidR="00E35B4A" w:rsidRPr="00556854" w:rsidRDefault="00E35B4A" w:rsidP="00556854">
      <w:pPr>
        <w:spacing w:after="0" w:line="360" w:lineRule="auto"/>
        <w:jc w:val="center"/>
        <w:rPr>
          <w:rFonts w:ascii="Times New Roman" w:eastAsia="Times New Roman" w:hAnsi="Times New Roman" w:cs="Times New Roman"/>
          <w:sz w:val="28"/>
          <w:szCs w:val="28"/>
          <w:lang w:eastAsia="ru-RU"/>
        </w:rPr>
      </w:pPr>
    </w:p>
    <w:p w:rsidR="00E35B4A" w:rsidRPr="00FD3CD9" w:rsidRDefault="00E35B4A" w:rsidP="00FD3CD9">
      <w:pPr>
        <w:spacing w:after="0" w:line="360" w:lineRule="auto"/>
        <w:ind w:firstLine="709"/>
        <w:jc w:val="both"/>
        <w:rPr>
          <w:rFonts w:ascii="Times New Roman" w:eastAsia="Times New Roman" w:hAnsi="Times New Roman" w:cs="Times New Roman"/>
          <w:b/>
          <w:i/>
          <w:sz w:val="28"/>
          <w:szCs w:val="28"/>
          <w:lang w:eastAsia="ru-RU"/>
        </w:rPr>
      </w:pPr>
      <w:r w:rsidRPr="00FD3CD9">
        <w:rPr>
          <w:rFonts w:ascii="Times New Roman" w:eastAsia="Times New Roman" w:hAnsi="Times New Roman" w:cs="Times New Roman"/>
          <w:b/>
          <w:i/>
          <w:sz w:val="28"/>
          <w:szCs w:val="28"/>
          <w:lang w:eastAsia="ru-RU"/>
        </w:rPr>
        <w:t>Аннотация</w:t>
      </w:r>
      <w:r w:rsidR="00FD3CD9">
        <w:rPr>
          <w:rFonts w:ascii="Times New Roman" w:eastAsia="Times New Roman" w:hAnsi="Times New Roman" w:cs="Times New Roman"/>
          <w:b/>
          <w:i/>
          <w:sz w:val="28"/>
          <w:szCs w:val="28"/>
          <w:lang w:eastAsia="ru-RU"/>
        </w:rPr>
        <w:t>:</w:t>
      </w:r>
    </w:p>
    <w:p w:rsidR="00FD3CD9" w:rsidRDefault="001165B0" w:rsidP="007D642B">
      <w:pPr>
        <w:spacing w:after="0" w:line="360" w:lineRule="auto"/>
        <w:ind w:firstLine="708"/>
        <w:jc w:val="both"/>
        <w:rPr>
          <w:rFonts w:ascii="Times New Roman" w:eastAsia="Times New Roman" w:hAnsi="Times New Roman" w:cs="Times New Roman"/>
          <w:i/>
          <w:iCs/>
          <w:sz w:val="28"/>
          <w:szCs w:val="28"/>
          <w:lang w:eastAsia="ru-RU"/>
        </w:rPr>
      </w:pPr>
      <w:bookmarkStart w:id="0" w:name="_GoBack"/>
      <w:bookmarkEnd w:id="0"/>
      <w:r w:rsidRPr="00556854">
        <w:rPr>
          <w:rFonts w:ascii="Times New Roman" w:eastAsia="Times New Roman" w:hAnsi="Times New Roman" w:cs="Times New Roman"/>
          <w:sz w:val="28"/>
          <w:szCs w:val="28"/>
          <w:lang w:eastAsia="ru-RU"/>
        </w:rPr>
        <w:t>Для прямого лазерного нанесения материала использовался порошок из нержавеющей стали марки 316L. Реализованы различные стратегии послойного формирования изделий из данного порошка и исследованы механические свойства полученных объектов.</w:t>
      </w:r>
      <w:r w:rsidR="00FD3CD9" w:rsidRPr="00FD3CD9">
        <w:rPr>
          <w:rFonts w:ascii="Times New Roman" w:eastAsia="Times New Roman" w:hAnsi="Times New Roman" w:cs="Times New Roman"/>
          <w:i/>
          <w:iCs/>
          <w:sz w:val="28"/>
          <w:szCs w:val="28"/>
          <w:lang w:eastAsia="ru-RU"/>
        </w:rPr>
        <w:t xml:space="preserve"> </w:t>
      </w:r>
    </w:p>
    <w:p w:rsidR="00FD3CD9" w:rsidRPr="00FD3CD9" w:rsidRDefault="00FD3CD9" w:rsidP="00FD3CD9">
      <w:pPr>
        <w:spacing w:after="0" w:line="360" w:lineRule="auto"/>
        <w:ind w:firstLine="709"/>
        <w:jc w:val="both"/>
        <w:rPr>
          <w:rFonts w:ascii="Times New Roman" w:eastAsia="Times New Roman" w:hAnsi="Times New Roman" w:cs="Times New Roman"/>
          <w:b/>
          <w:i/>
          <w:iCs/>
          <w:sz w:val="28"/>
          <w:szCs w:val="28"/>
          <w:lang w:eastAsia="ru-RU"/>
        </w:rPr>
      </w:pPr>
      <w:r w:rsidRPr="00FD3CD9">
        <w:rPr>
          <w:rFonts w:ascii="Times New Roman" w:eastAsia="Times New Roman" w:hAnsi="Times New Roman" w:cs="Times New Roman"/>
          <w:b/>
          <w:i/>
          <w:iCs/>
          <w:sz w:val="28"/>
          <w:szCs w:val="28"/>
          <w:lang w:eastAsia="ru-RU"/>
        </w:rPr>
        <w:t xml:space="preserve">Ключевые слова: </w:t>
      </w:r>
    </w:p>
    <w:p w:rsidR="00FD3CD9" w:rsidRPr="00556854" w:rsidRDefault="00FD3CD9" w:rsidP="00FD3CD9">
      <w:pPr>
        <w:spacing w:after="0" w:line="360" w:lineRule="auto"/>
        <w:ind w:firstLine="709"/>
        <w:jc w:val="both"/>
        <w:rPr>
          <w:rFonts w:ascii="Times New Roman" w:eastAsia="Times New Roman" w:hAnsi="Times New Roman" w:cs="Times New Roman"/>
          <w:sz w:val="28"/>
          <w:szCs w:val="28"/>
          <w:lang w:eastAsia="ru-RU"/>
        </w:rPr>
      </w:pPr>
      <w:r w:rsidRPr="00556854">
        <w:rPr>
          <w:rFonts w:ascii="Times New Roman" w:eastAsia="Times New Roman" w:hAnsi="Times New Roman" w:cs="Times New Roman"/>
          <w:sz w:val="28"/>
          <w:szCs w:val="28"/>
          <w:lang w:eastAsia="ru-RU"/>
        </w:rPr>
        <w:t>селективное лазерное плавление, металлический порошок, волоконный лазер, механические свойства.</w:t>
      </w:r>
    </w:p>
    <w:p w:rsidR="00E35B4A" w:rsidRPr="00556854" w:rsidRDefault="00E35B4A" w:rsidP="00FD3CD9">
      <w:pPr>
        <w:spacing w:after="0" w:line="360" w:lineRule="auto"/>
        <w:ind w:firstLine="709"/>
        <w:jc w:val="both"/>
        <w:rPr>
          <w:rFonts w:ascii="Times New Roman" w:eastAsia="Times New Roman" w:hAnsi="Times New Roman" w:cs="Times New Roman"/>
          <w:sz w:val="28"/>
          <w:szCs w:val="28"/>
          <w:lang w:eastAsia="ru-RU"/>
        </w:rPr>
      </w:pPr>
    </w:p>
    <w:p w:rsidR="001165B0" w:rsidRPr="00FD7716" w:rsidRDefault="001165B0" w:rsidP="00FD3CD9">
      <w:pPr>
        <w:spacing w:after="0" w:line="360" w:lineRule="auto"/>
        <w:ind w:firstLine="709"/>
        <w:jc w:val="both"/>
        <w:rPr>
          <w:rFonts w:ascii="Times New Roman" w:eastAsia="Times New Roman" w:hAnsi="Times New Roman" w:cs="Times New Roman"/>
          <w:b/>
          <w:i/>
          <w:sz w:val="28"/>
          <w:szCs w:val="28"/>
          <w:lang w:val="en-US" w:eastAsia="ru-RU"/>
        </w:rPr>
      </w:pPr>
      <w:r w:rsidRPr="00FD3CD9">
        <w:rPr>
          <w:rFonts w:ascii="Times New Roman" w:eastAsia="Times New Roman" w:hAnsi="Times New Roman" w:cs="Times New Roman"/>
          <w:b/>
          <w:i/>
          <w:sz w:val="28"/>
          <w:szCs w:val="28"/>
          <w:lang w:val="en-US" w:eastAsia="ru-RU"/>
        </w:rPr>
        <w:lastRenderedPageBreak/>
        <w:t>Abstract</w:t>
      </w:r>
      <w:r w:rsidR="00FD3CD9" w:rsidRPr="00FD7716">
        <w:rPr>
          <w:rFonts w:ascii="Times New Roman" w:eastAsia="Times New Roman" w:hAnsi="Times New Roman" w:cs="Times New Roman"/>
          <w:b/>
          <w:i/>
          <w:sz w:val="28"/>
          <w:szCs w:val="28"/>
          <w:lang w:val="en-US" w:eastAsia="ru-RU"/>
        </w:rPr>
        <w:t>:</w:t>
      </w:r>
    </w:p>
    <w:p w:rsidR="001165B0" w:rsidRPr="00556854" w:rsidRDefault="001165B0" w:rsidP="00FD3CD9">
      <w:pPr>
        <w:spacing w:after="0" w:line="360" w:lineRule="auto"/>
        <w:ind w:firstLine="709"/>
        <w:jc w:val="both"/>
        <w:rPr>
          <w:rFonts w:ascii="Times New Roman" w:eastAsia="Times New Roman" w:hAnsi="Times New Roman" w:cs="Times New Roman"/>
          <w:sz w:val="28"/>
          <w:szCs w:val="28"/>
          <w:lang w:val="en-US" w:eastAsia="ru-RU"/>
        </w:rPr>
      </w:pPr>
      <w:r w:rsidRPr="00556854">
        <w:rPr>
          <w:rFonts w:ascii="Times New Roman" w:eastAsia="Times New Roman" w:hAnsi="Times New Roman" w:cs="Times New Roman"/>
          <w:sz w:val="28"/>
          <w:szCs w:val="28"/>
          <w:lang w:val="en-US" w:eastAsia="ru-RU"/>
        </w:rPr>
        <w:t>We used 316L stainless steel powder for direct laser deposition of material. Various strategies of product LBL formation (layer-by-layer formation) using this powder were realized as well as microstructure and mechanical properties of the resulting objects were investigated.</w:t>
      </w:r>
    </w:p>
    <w:p w:rsidR="00FD3CD9" w:rsidRPr="00FD3CD9" w:rsidRDefault="00FD3CD9" w:rsidP="00FD3CD9">
      <w:pPr>
        <w:spacing w:after="0" w:line="360" w:lineRule="auto"/>
        <w:ind w:firstLine="709"/>
        <w:jc w:val="both"/>
        <w:rPr>
          <w:rFonts w:ascii="Times New Roman" w:eastAsia="Times New Roman" w:hAnsi="Times New Roman" w:cs="Times New Roman"/>
          <w:b/>
          <w:sz w:val="28"/>
          <w:szCs w:val="28"/>
          <w:lang w:eastAsia="ru-RU"/>
        </w:rPr>
      </w:pPr>
      <w:r w:rsidRPr="00FD3CD9">
        <w:rPr>
          <w:rFonts w:ascii="Times New Roman" w:eastAsia="Times New Roman" w:hAnsi="Times New Roman" w:cs="Times New Roman"/>
          <w:b/>
          <w:i/>
          <w:iCs/>
          <w:sz w:val="28"/>
          <w:szCs w:val="28"/>
          <w:lang w:val="en-US" w:eastAsia="ru-RU"/>
        </w:rPr>
        <w:t>Keywords:</w:t>
      </w:r>
      <w:r w:rsidRPr="00FD3CD9">
        <w:rPr>
          <w:rFonts w:ascii="Times New Roman" w:eastAsia="Times New Roman" w:hAnsi="Times New Roman" w:cs="Times New Roman"/>
          <w:b/>
          <w:sz w:val="28"/>
          <w:szCs w:val="28"/>
          <w:lang w:val="en-US" w:eastAsia="ru-RU"/>
        </w:rPr>
        <w:t xml:space="preserve"> </w:t>
      </w:r>
    </w:p>
    <w:p w:rsidR="00FD3CD9" w:rsidRPr="00556854" w:rsidRDefault="00FD3CD9" w:rsidP="00FD3CD9">
      <w:pPr>
        <w:spacing w:after="0" w:line="360" w:lineRule="auto"/>
        <w:ind w:firstLine="709"/>
        <w:jc w:val="both"/>
        <w:rPr>
          <w:rFonts w:ascii="Times New Roman" w:eastAsia="Times New Roman" w:hAnsi="Times New Roman" w:cs="Times New Roman"/>
          <w:sz w:val="28"/>
          <w:szCs w:val="28"/>
          <w:lang w:val="en-US" w:eastAsia="ru-RU"/>
        </w:rPr>
      </w:pPr>
      <w:proofErr w:type="gramStart"/>
      <w:r w:rsidRPr="00556854">
        <w:rPr>
          <w:rFonts w:ascii="Times New Roman" w:eastAsia="Times New Roman" w:hAnsi="Times New Roman" w:cs="Times New Roman"/>
          <w:sz w:val="28"/>
          <w:szCs w:val="28"/>
          <w:lang w:val="en-US" w:eastAsia="ru-RU"/>
        </w:rPr>
        <w:t>selective</w:t>
      </w:r>
      <w:proofErr w:type="gramEnd"/>
      <w:r w:rsidRPr="00556854">
        <w:rPr>
          <w:rFonts w:ascii="Times New Roman" w:eastAsia="Times New Roman" w:hAnsi="Times New Roman" w:cs="Times New Roman"/>
          <w:sz w:val="28"/>
          <w:szCs w:val="28"/>
          <w:lang w:val="en-US" w:eastAsia="ru-RU"/>
        </w:rPr>
        <w:t xml:space="preserve"> laser melting, metal powder, fiber laser, mechanical properties.</w:t>
      </w:r>
    </w:p>
    <w:p w:rsidR="00FD3CD9" w:rsidRPr="00FD3CD9" w:rsidRDefault="00FD3CD9" w:rsidP="00556854">
      <w:pPr>
        <w:spacing w:after="0" w:line="360" w:lineRule="auto"/>
        <w:jc w:val="center"/>
        <w:rPr>
          <w:rFonts w:ascii="Times New Roman" w:eastAsia="Times New Roman" w:hAnsi="Times New Roman" w:cs="Times New Roman"/>
          <w:sz w:val="28"/>
          <w:szCs w:val="28"/>
          <w:lang w:val="en-US" w:eastAsia="ru-RU"/>
        </w:rPr>
      </w:pPr>
    </w:p>
    <w:p w:rsidR="00E35B4A" w:rsidRPr="00FD7716" w:rsidRDefault="00E35B4A" w:rsidP="00FD3CD9">
      <w:pPr>
        <w:spacing w:after="0" w:line="360" w:lineRule="auto"/>
        <w:ind w:firstLine="709"/>
        <w:rPr>
          <w:rFonts w:ascii="Times New Roman" w:eastAsia="Times New Roman" w:hAnsi="Times New Roman" w:cs="Times New Roman"/>
          <w:b/>
          <w:i/>
          <w:sz w:val="28"/>
          <w:szCs w:val="28"/>
          <w:lang w:eastAsia="ru-RU"/>
        </w:rPr>
      </w:pPr>
      <w:r w:rsidRPr="00FD3CD9">
        <w:rPr>
          <w:rFonts w:ascii="Times New Roman" w:eastAsia="Times New Roman" w:hAnsi="Times New Roman" w:cs="Times New Roman"/>
          <w:b/>
          <w:i/>
          <w:sz w:val="28"/>
          <w:szCs w:val="28"/>
          <w:lang w:eastAsia="ru-RU"/>
        </w:rPr>
        <w:t>Реферат</w:t>
      </w:r>
    </w:p>
    <w:p w:rsidR="00E35B4A" w:rsidRPr="00556854" w:rsidRDefault="00E35B4A" w:rsidP="00556854">
      <w:pPr>
        <w:spacing w:after="0" w:line="360" w:lineRule="auto"/>
        <w:ind w:firstLine="709"/>
        <w:jc w:val="both"/>
        <w:rPr>
          <w:rFonts w:ascii="Times New Roman" w:eastAsia="Times New Roman" w:hAnsi="Times New Roman" w:cs="Times New Roman"/>
          <w:sz w:val="28"/>
          <w:szCs w:val="28"/>
          <w:lang w:eastAsia="ru-RU"/>
        </w:rPr>
      </w:pPr>
      <w:r w:rsidRPr="00FD3CD9">
        <w:rPr>
          <w:rFonts w:ascii="Times New Roman" w:eastAsia="Times New Roman" w:hAnsi="Times New Roman" w:cs="Times New Roman"/>
          <w:spacing w:val="-4"/>
          <w:sz w:val="28"/>
          <w:szCs w:val="28"/>
          <w:lang w:eastAsia="ru-RU"/>
        </w:rPr>
        <w:t xml:space="preserve">С использованием одной из разновидностей </w:t>
      </w:r>
      <w:r w:rsidR="00302F04" w:rsidRPr="00FD3CD9">
        <w:rPr>
          <w:rFonts w:ascii="Times New Roman" w:eastAsia="Times New Roman" w:hAnsi="Times New Roman" w:cs="Times New Roman"/>
          <w:spacing w:val="-4"/>
          <w:sz w:val="28"/>
          <w:szCs w:val="28"/>
          <w:lang w:eastAsia="ru-RU"/>
        </w:rPr>
        <w:t xml:space="preserve">аддитивных </w:t>
      </w:r>
      <w:r w:rsidRPr="00FD3CD9">
        <w:rPr>
          <w:rFonts w:ascii="Times New Roman" w:eastAsia="Times New Roman" w:hAnsi="Times New Roman" w:cs="Times New Roman"/>
          <w:spacing w:val="-4"/>
          <w:sz w:val="28"/>
          <w:szCs w:val="28"/>
          <w:lang w:eastAsia="ru-RU"/>
        </w:rPr>
        <w:t>технологи</w:t>
      </w:r>
      <w:r w:rsidR="00302F04" w:rsidRPr="00FD3CD9">
        <w:rPr>
          <w:rFonts w:ascii="Times New Roman" w:eastAsia="Times New Roman" w:hAnsi="Times New Roman" w:cs="Times New Roman"/>
          <w:spacing w:val="-4"/>
          <w:sz w:val="28"/>
          <w:szCs w:val="28"/>
          <w:lang w:eastAsia="ru-RU"/>
        </w:rPr>
        <w:t>й</w:t>
      </w:r>
      <w:r w:rsidRPr="00FD3CD9">
        <w:rPr>
          <w:rFonts w:ascii="Times New Roman" w:eastAsia="Times New Roman" w:hAnsi="Times New Roman" w:cs="Times New Roman"/>
          <w:spacing w:val="-4"/>
          <w:sz w:val="28"/>
          <w:szCs w:val="28"/>
          <w:lang w:eastAsia="ru-RU"/>
        </w:rPr>
        <w:t xml:space="preserve"> – прямого лазерного</w:t>
      </w:r>
      <w:r w:rsidRPr="00556854">
        <w:rPr>
          <w:rFonts w:ascii="Times New Roman" w:eastAsia="Times New Roman" w:hAnsi="Times New Roman" w:cs="Times New Roman"/>
          <w:sz w:val="28"/>
          <w:szCs w:val="28"/>
          <w:lang w:eastAsia="ru-RU"/>
        </w:rPr>
        <w:t xml:space="preserve"> нанесения материала изготовлены образцы </w:t>
      </w:r>
      <w:r w:rsidR="00895413" w:rsidRPr="00556854">
        <w:rPr>
          <w:rFonts w:ascii="Times New Roman" w:eastAsia="Times New Roman" w:hAnsi="Times New Roman" w:cs="Times New Roman"/>
          <w:sz w:val="28"/>
          <w:szCs w:val="28"/>
          <w:lang w:eastAsia="ru-RU"/>
        </w:rPr>
        <w:t>различной формы</w:t>
      </w:r>
      <w:r w:rsidRPr="00556854">
        <w:rPr>
          <w:rFonts w:ascii="Times New Roman" w:eastAsia="Times New Roman" w:hAnsi="Times New Roman" w:cs="Times New Roman"/>
          <w:sz w:val="28"/>
          <w:szCs w:val="28"/>
          <w:lang w:eastAsia="ru-RU"/>
        </w:rPr>
        <w:t>. Исследования пров</w:t>
      </w:r>
      <w:r w:rsidR="009909E0" w:rsidRPr="00556854">
        <w:rPr>
          <w:rFonts w:ascii="Times New Roman" w:eastAsia="Times New Roman" w:hAnsi="Times New Roman" w:cs="Times New Roman"/>
          <w:sz w:val="28"/>
          <w:szCs w:val="28"/>
          <w:lang w:eastAsia="ru-RU"/>
        </w:rPr>
        <w:t>одились</w:t>
      </w:r>
      <w:r w:rsidRPr="00556854">
        <w:rPr>
          <w:rFonts w:ascii="Times New Roman" w:eastAsia="Times New Roman" w:hAnsi="Times New Roman" w:cs="Times New Roman"/>
          <w:sz w:val="28"/>
          <w:szCs w:val="28"/>
          <w:lang w:eastAsia="ru-RU"/>
        </w:rPr>
        <w:t xml:space="preserve"> на установке </w:t>
      </w:r>
      <w:r w:rsidRPr="00556854">
        <w:rPr>
          <w:rFonts w:ascii="Times New Roman" w:eastAsia="Times New Roman" w:hAnsi="Times New Roman" w:cs="Times New Roman"/>
          <w:sz w:val="28"/>
          <w:szCs w:val="28"/>
          <w:lang w:val="en-US" w:eastAsia="ru-RU"/>
        </w:rPr>
        <w:t>H</w:t>
      </w:r>
      <w:proofErr w:type="spellStart"/>
      <w:r w:rsidR="00F351FA" w:rsidRPr="00556854">
        <w:rPr>
          <w:rFonts w:ascii="Times New Roman" w:eastAsia="Times New Roman" w:hAnsi="Times New Roman" w:cs="Times New Roman"/>
          <w:sz w:val="28"/>
          <w:szCs w:val="28"/>
          <w:lang w:eastAsia="ru-RU"/>
        </w:rPr>
        <w:t>uf</w:t>
      </w:r>
      <w:r w:rsidR="00F351FA" w:rsidRPr="00556854">
        <w:rPr>
          <w:rFonts w:ascii="Times New Roman" w:eastAsia="Times New Roman" w:hAnsi="Times New Roman" w:cs="Times New Roman"/>
          <w:sz w:val="28"/>
          <w:szCs w:val="28"/>
          <w:lang w:val="en-US" w:eastAsia="ru-RU"/>
        </w:rPr>
        <w:t>fman</w:t>
      </w:r>
      <w:proofErr w:type="spellEnd"/>
      <w:r w:rsidR="00895413" w:rsidRPr="00556854">
        <w:rPr>
          <w:rFonts w:ascii="Times New Roman" w:eastAsia="Times New Roman" w:hAnsi="Times New Roman" w:cs="Times New Roman"/>
          <w:sz w:val="28"/>
          <w:szCs w:val="28"/>
          <w:lang w:eastAsia="ru-RU"/>
        </w:rPr>
        <w:t xml:space="preserve"> НС-</w:t>
      </w:r>
      <w:r w:rsidRPr="00556854">
        <w:rPr>
          <w:rFonts w:ascii="Times New Roman" w:eastAsia="Times New Roman" w:hAnsi="Times New Roman" w:cs="Times New Roman"/>
          <w:sz w:val="28"/>
          <w:szCs w:val="28"/>
          <w:lang w:eastAsia="ru-RU"/>
        </w:rPr>
        <w:t>205, оснащенной волоконным лазером мощностью</w:t>
      </w:r>
      <w:r w:rsidR="009909E0" w:rsidRPr="00556854">
        <w:rPr>
          <w:rFonts w:ascii="Times New Roman" w:eastAsia="Times New Roman" w:hAnsi="Times New Roman" w:cs="Times New Roman"/>
          <w:sz w:val="28"/>
          <w:szCs w:val="28"/>
          <w:lang w:eastAsia="ru-RU"/>
        </w:rPr>
        <w:t xml:space="preserve"> до</w:t>
      </w:r>
      <w:r w:rsidRPr="00556854">
        <w:rPr>
          <w:rFonts w:ascii="Times New Roman" w:eastAsia="Times New Roman" w:hAnsi="Times New Roman" w:cs="Times New Roman"/>
          <w:sz w:val="28"/>
          <w:szCs w:val="28"/>
          <w:lang w:eastAsia="ru-RU"/>
        </w:rPr>
        <w:t xml:space="preserve"> 3.5 кВт. Для оптимизации режимов построения изделий рассмотрены различные стратегии послойного нанесения металлического порошка из нержавеющей стали марки 316</w:t>
      </w:r>
      <w:r w:rsidRPr="00556854">
        <w:rPr>
          <w:rFonts w:ascii="Times New Roman" w:eastAsia="Times New Roman" w:hAnsi="Times New Roman" w:cs="Times New Roman"/>
          <w:sz w:val="28"/>
          <w:szCs w:val="28"/>
          <w:lang w:val="en-US" w:eastAsia="ru-RU"/>
        </w:rPr>
        <w:t>L</w:t>
      </w:r>
      <w:r w:rsidRPr="00556854">
        <w:rPr>
          <w:rFonts w:ascii="Times New Roman" w:eastAsia="Times New Roman" w:hAnsi="Times New Roman" w:cs="Times New Roman"/>
          <w:sz w:val="28"/>
          <w:szCs w:val="28"/>
          <w:lang w:eastAsia="ru-RU"/>
        </w:rPr>
        <w:t>. Для определения</w:t>
      </w:r>
      <w:r w:rsidR="005465D3" w:rsidRPr="00556854">
        <w:rPr>
          <w:rFonts w:ascii="Times New Roman" w:eastAsia="Times New Roman" w:hAnsi="Times New Roman" w:cs="Times New Roman"/>
          <w:sz w:val="28"/>
          <w:szCs w:val="28"/>
          <w:lang w:eastAsia="ru-RU"/>
        </w:rPr>
        <w:t xml:space="preserve"> механических свойств</w:t>
      </w:r>
      <w:r w:rsidR="00D61371" w:rsidRPr="00556854">
        <w:rPr>
          <w:rFonts w:ascii="Times New Roman" w:eastAsia="Times New Roman" w:hAnsi="Times New Roman" w:cs="Times New Roman"/>
          <w:sz w:val="28"/>
          <w:szCs w:val="28"/>
          <w:lang w:eastAsia="ru-RU"/>
        </w:rPr>
        <w:t xml:space="preserve"> изготовленных образцов использовалась разрывная машина </w:t>
      </w:r>
      <w:proofErr w:type="spellStart"/>
      <w:r w:rsidR="00D61371" w:rsidRPr="00556854">
        <w:rPr>
          <w:rFonts w:ascii="Times New Roman" w:eastAsia="Times New Roman" w:hAnsi="Times New Roman" w:cs="Times New Roman"/>
          <w:sz w:val="28"/>
          <w:szCs w:val="28"/>
          <w:lang w:eastAsia="ru-RU"/>
        </w:rPr>
        <w:t>Instron</w:t>
      </w:r>
      <w:proofErr w:type="spellEnd"/>
      <w:r w:rsidR="00D61371" w:rsidRPr="00556854">
        <w:rPr>
          <w:rFonts w:ascii="Times New Roman" w:eastAsia="Times New Roman" w:hAnsi="Times New Roman" w:cs="Times New Roman"/>
          <w:sz w:val="28"/>
          <w:szCs w:val="28"/>
          <w:lang w:eastAsia="ru-RU"/>
        </w:rPr>
        <w:t xml:space="preserve"> 5982, оснащенная системой цифровой корреляции изображений образцов для регистрации их напряженно-деформированного состояния</w:t>
      </w:r>
      <w:r w:rsidRPr="00556854">
        <w:rPr>
          <w:rFonts w:ascii="Times New Roman" w:eastAsia="Times New Roman" w:hAnsi="Times New Roman" w:cs="Times New Roman"/>
          <w:sz w:val="28"/>
          <w:szCs w:val="28"/>
          <w:lang w:eastAsia="ru-RU"/>
        </w:rPr>
        <w:t>.</w:t>
      </w:r>
      <w:r w:rsidR="009909E0" w:rsidRPr="00556854">
        <w:rPr>
          <w:rFonts w:ascii="Times New Roman" w:eastAsia="Times New Roman" w:hAnsi="Times New Roman" w:cs="Times New Roman"/>
          <w:sz w:val="28"/>
          <w:szCs w:val="28"/>
          <w:lang w:eastAsia="ru-RU"/>
        </w:rPr>
        <w:t xml:space="preserve"> Установлено, что </w:t>
      </w:r>
      <w:r w:rsidRPr="00556854">
        <w:rPr>
          <w:rFonts w:ascii="Times New Roman" w:eastAsia="Times New Roman" w:hAnsi="Times New Roman" w:cs="Times New Roman"/>
          <w:sz w:val="28"/>
          <w:szCs w:val="28"/>
          <w:lang w:eastAsia="ru-RU"/>
        </w:rPr>
        <w:t xml:space="preserve">условный предел </w:t>
      </w:r>
      <w:r w:rsidR="00182651" w:rsidRPr="00556854">
        <w:rPr>
          <w:rFonts w:ascii="Times New Roman" w:eastAsia="Times New Roman" w:hAnsi="Times New Roman" w:cs="Times New Roman"/>
          <w:sz w:val="28"/>
          <w:szCs w:val="28"/>
          <w:lang w:eastAsia="ru-RU"/>
        </w:rPr>
        <w:t>прочности</w:t>
      </w:r>
      <w:r w:rsidRPr="00556854">
        <w:rPr>
          <w:rFonts w:ascii="Times New Roman" w:eastAsia="Times New Roman" w:hAnsi="Times New Roman" w:cs="Times New Roman"/>
          <w:sz w:val="28"/>
          <w:szCs w:val="28"/>
          <w:lang w:eastAsia="ru-RU"/>
        </w:rPr>
        <w:t xml:space="preserve"> образцов, полученных </w:t>
      </w:r>
      <w:r w:rsidR="00182651" w:rsidRPr="00556854">
        <w:rPr>
          <w:rFonts w:ascii="Times New Roman" w:eastAsia="Times New Roman" w:hAnsi="Times New Roman" w:cs="Times New Roman"/>
          <w:sz w:val="28"/>
          <w:szCs w:val="28"/>
          <w:lang w:eastAsia="ru-RU"/>
        </w:rPr>
        <w:t xml:space="preserve">методом прямого лазерного выращивания с </w:t>
      </w:r>
      <w:r w:rsidR="001165B0" w:rsidRPr="00556854">
        <w:rPr>
          <w:rFonts w:ascii="Times New Roman" w:eastAsia="Times New Roman" w:hAnsi="Times New Roman" w:cs="Times New Roman"/>
          <w:sz w:val="28"/>
          <w:szCs w:val="28"/>
          <w:lang w:eastAsia="ru-RU"/>
        </w:rPr>
        <w:t>использованием</w:t>
      </w:r>
      <w:r w:rsidRPr="00556854">
        <w:rPr>
          <w:rFonts w:ascii="Times New Roman" w:eastAsia="Times New Roman" w:hAnsi="Times New Roman" w:cs="Times New Roman"/>
          <w:sz w:val="28"/>
          <w:szCs w:val="28"/>
          <w:lang w:eastAsia="ru-RU"/>
        </w:rPr>
        <w:t xml:space="preserve"> порошка</w:t>
      </w:r>
      <w:r w:rsidR="00182651" w:rsidRPr="00556854">
        <w:rPr>
          <w:rFonts w:ascii="Times New Roman" w:eastAsia="Times New Roman" w:hAnsi="Times New Roman" w:cs="Times New Roman"/>
          <w:sz w:val="28"/>
          <w:szCs w:val="28"/>
          <w:lang w:eastAsia="ru-RU"/>
        </w:rPr>
        <w:t xml:space="preserve"> из</w:t>
      </w:r>
      <w:r w:rsidRPr="00556854">
        <w:rPr>
          <w:rFonts w:ascii="Times New Roman" w:eastAsia="Times New Roman" w:hAnsi="Times New Roman" w:cs="Times New Roman"/>
          <w:sz w:val="28"/>
          <w:szCs w:val="28"/>
          <w:lang w:eastAsia="ru-RU"/>
        </w:rPr>
        <w:t xml:space="preserve"> стали 316</w:t>
      </w:r>
      <w:r w:rsidRPr="00556854">
        <w:rPr>
          <w:rFonts w:ascii="Times New Roman" w:eastAsia="Times New Roman" w:hAnsi="Times New Roman" w:cs="Times New Roman"/>
          <w:sz w:val="28"/>
          <w:szCs w:val="28"/>
          <w:lang w:val="en-US" w:eastAsia="ru-RU"/>
        </w:rPr>
        <w:t>L</w:t>
      </w:r>
      <w:r w:rsidRPr="00556854">
        <w:rPr>
          <w:rFonts w:ascii="Times New Roman" w:eastAsia="Times New Roman" w:hAnsi="Times New Roman" w:cs="Times New Roman"/>
          <w:sz w:val="28"/>
          <w:szCs w:val="28"/>
          <w:lang w:eastAsia="ru-RU"/>
        </w:rPr>
        <w:t>,</w:t>
      </w:r>
      <w:r w:rsidR="000249D2" w:rsidRPr="00556854">
        <w:rPr>
          <w:rFonts w:ascii="Times New Roman" w:eastAsia="Times New Roman" w:hAnsi="Times New Roman" w:cs="Times New Roman"/>
          <w:sz w:val="28"/>
          <w:szCs w:val="28"/>
          <w:lang w:eastAsia="ru-RU"/>
        </w:rPr>
        <w:t xml:space="preserve"> находится на высоком уровне – </w:t>
      </w:r>
      <w:r w:rsidR="00182651" w:rsidRPr="00556854">
        <w:rPr>
          <w:rFonts w:ascii="Times New Roman" w:eastAsia="Times New Roman" w:hAnsi="Times New Roman" w:cs="Times New Roman"/>
          <w:sz w:val="28"/>
          <w:szCs w:val="28"/>
          <w:lang w:eastAsia="ru-RU"/>
        </w:rPr>
        <w:t>767 </w:t>
      </w:r>
      <w:r w:rsidRPr="00556854">
        <w:rPr>
          <w:rFonts w:ascii="Times New Roman" w:eastAsia="Times New Roman" w:hAnsi="Times New Roman" w:cs="Times New Roman"/>
          <w:sz w:val="28"/>
          <w:szCs w:val="28"/>
          <w:lang w:eastAsia="ru-RU"/>
        </w:rPr>
        <w:t xml:space="preserve">МПа. </w:t>
      </w:r>
    </w:p>
    <w:p w:rsidR="008D019C" w:rsidRPr="00FD7716" w:rsidRDefault="008D019C" w:rsidP="00556854">
      <w:pPr>
        <w:spacing w:after="0" w:line="360" w:lineRule="auto"/>
        <w:jc w:val="center"/>
        <w:rPr>
          <w:rFonts w:ascii="Times New Roman" w:hAnsi="Times New Roman" w:cs="Times New Roman"/>
          <w:sz w:val="28"/>
          <w:szCs w:val="28"/>
        </w:rPr>
      </w:pPr>
    </w:p>
    <w:p w:rsidR="008D019C" w:rsidRPr="00556854" w:rsidRDefault="008D019C" w:rsidP="00FD3CD9">
      <w:pPr>
        <w:spacing w:after="0" w:line="360" w:lineRule="auto"/>
        <w:ind w:firstLine="709"/>
        <w:rPr>
          <w:rFonts w:ascii="Times New Roman" w:hAnsi="Times New Roman" w:cs="Times New Roman"/>
          <w:b/>
          <w:sz w:val="28"/>
          <w:szCs w:val="28"/>
        </w:rPr>
      </w:pPr>
      <w:r w:rsidRPr="00556854">
        <w:rPr>
          <w:rFonts w:ascii="Times New Roman" w:hAnsi="Times New Roman" w:cs="Times New Roman"/>
          <w:b/>
          <w:sz w:val="28"/>
          <w:szCs w:val="28"/>
        </w:rPr>
        <w:t>Введение</w:t>
      </w:r>
    </w:p>
    <w:p w:rsidR="009909E0" w:rsidRPr="00556854" w:rsidRDefault="009909E0" w:rsidP="00FD3CD9">
      <w:pPr>
        <w:spacing w:after="0" w:line="360" w:lineRule="auto"/>
        <w:ind w:firstLine="709"/>
        <w:jc w:val="both"/>
        <w:rPr>
          <w:rFonts w:ascii="Times New Roman" w:hAnsi="Times New Roman" w:cs="Times New Roman"/>
          <w:sz w:val="28"/>
          <w:szCs w:val="28"/>
        </w:rPr>
      </w:pPr>
      <w:r w:rsidRPr="00556854">
        <w:rPr>
          <w:rFonts w:ascii="Times New Roman" w:hAnsi="Times New Roman" w:cs="Times New Roman"/>
          <w:sz w:val="28"/>
          <w:szCs w:val="28"/>
        </w:rPr>
        <w:t>Технология прямого лазерного нанесения порошка позвол</w:t>
      </w:r>
      <w:r w:rsidR="000249D2" w:rsidRPr="00556854">
        <w:rPr>
          <w:rFonts w:ascii="Times New Roman" w:hAnsi="Times New Roman" w:cs="Times New Roman"/>
          <w:sz w:val="28"/>
          <w:szCs w:val="28"/>
        </w:rPr>
        <w:t>яет послойно выращивать детали по заранее запрограммированному контуру.</w:t>
      </w:r>
      <w:r w:rsidR="009B3A7D" w:rsidRPr="00556854">
        <w:rPr>
          <w:rFonts w:ascii="Times New Roman" w:hAnsi="Times New Roman" w:cs="Times New Roman"/>
          <w:sz w:val="28"/>
          <w:szCs w:val="28"/>
        </w:rPr>
        <w:t xml:space="preserve"> </w:t>
      </w:r>
      <w:proofErr w:type="gramStart"/>
      <w:r w:rsidR="009B3A7D" w:rsidRPr="00556854">
        <w:rPr>
          <w:rFonts w:ascii="Times New Roman" w:hAnsi="Times New Roman" w:cs="Times New Roman"/>
          <w:sz w:val="28"/>
          <w:szCs w:val="28"/>
        </w:rPr>
        <w:t>Возможно</w:t>
      </w:r>
      <w:proofErr w:type="gramEnd"/>
      <w:r w:rsidR="009B3A7D" w:rsidRPr="00556854">
        <w:rPr>
          <w:rFonts w:ascii="Times New Roman" w:hAnsi="Times New Roman" w:cs="Times New Roman"/>
          <w:sz w:val="28"/>
          <w:szCs w:val="28"/>
        </w:rPr>
        <w:t xml:space="preserve"> изготавливать как прототипы, так и действующие образцы для</w:t>
      </w:r>
      <w:r w:rsidR="001165B0" w:rsidRPr="00556854">
        <w:rPr>
          <w:rFonts w:ascii="Times New Roman" w:hAnsi="Times New Roman" w:cs="Times New Roman"/>
          <w:sz w:val="28"/>
          <w:szCs w:val="28"/>
        </w:rPr>
        <w:t xml:space="preserve"> дальнейшего</w:t>
      </w:r>
      <w:r w:rsidR="009B3A7D" w:rsidRPr="00556854">
        <w:rPr>
          <w:rFonts w:ascii="Times New Roman" w:hAnsi="Times New Roman" w:cs="Times New Roman"/>
          <w:sz w:val="28"/>
          <w:szCs w:val="28"/>
        </w:rPr>
        <w:t xml:space="preserve"> применения в промышленности</w:t>
      </w:r>
      <w:r w:rsidR="003203CB" w:rsidRPr="00556854">
        <w:rPr>
          <w:rFonts w:ascii="Times New Roman" w:hAnsi="Times New Roman" w:cs="Times New Roman"/>
          <w:sz w:val="28"/>
          <w:szCs w:val="28"/>
        </w:rPr>
        <w:t xml:space="preserve"> [1</w:t>
      </w:r>
      <w:r w:rsidR="00FD3CD9">
        <w:rPr>
          <w:rFonts w:ascii="Times New Roman" w:hAnsi="Times New Roman" w:cs="Times New Roman"/>
          <w:sz w:val="28"/>
          <w:szCs w:val="28"/>
        </w:rPr>
        <w:t>–</w:t>
      </w:r>
      <w:r w:rsidR="003203CB" w:rsidRPr="00556854">
        <w:rPr>
          <w:rFonts w:ascii="Times New Roman" w:hAnsi="Times New Roman" w:cs="Times New Roman"/>
          <w:sz w:val="28"/>
          <w:szCs w:val="28"/>
        </w:rPr>
        <w:t>3]</w:t>
      </w:r>
      <w:r w:rsidR="009B3A7D" w:rsidRPr="00556854">
        <w:rPr>
          <w:rFonts w:ascii="Times New Roman" w:hAnsi="Times New Roman" w:cs="Times New Roman"/>
          <w:sz w:val="28"/>
          <w:szCs w:val="28"/>
        </w:rPr>
        <w:t xml:space="preserve">. </w:t>
      </w:r>
      <w:r w:rsidR="000249D2" w:rsidRPr="00556854">
        <w:rPr>
          <w:rFonts w:ascii="Times New Roman" w:hAnsi="Times New Roman" w:cs="Times New Roman"/>
          <w:sz w:val="28"/>
          <w:szCs w:val="28"/>
        </w:rPr>
        <w:t>Однако широкое применение данной технологии затруднительно, т.к.</w:t>
      </w:r>
      <w:r w:rsidR="009B3A7D" w:rsidRPr="00556854">
        <w:rPr>
          <w:rFonts w:ascii="Times New Roman" w:hAnsi="Times New Roman" w:cs="Times New Roman"/>
          <w:sz w:val="28"/>
          <w:szCs w:val="28"/>
        </w:rPr>
        <w:t xml:space="preserve"> зависимост</w:t>
      </w:r>
      <w:r w:rsidR="00262027" w:rsidRPr="00556854">
        <w:rPr>
          <w:rFonts w:ascii="Times New Roman" w:hAnsi="Times New Roman" w:cs="Times New Roman"/>
          <w:sz w:val="28"/>
          <w:szCs w:val="28"/>
        </w:rPr>
        <w:t>и</w:t>
      </w:r>
      <w:r w:rsidR="000249D2" w:rsidRPr="00556854">
        <w:rPr>
          <w:rFonts w:ascii="Times New Roman" w:hAnsi="Times New Roman" w:cs="Times New Roman"/>
          <w:sz w:val="28"/>
          <w:szCs w:val="28"/>
        </w:rPr>
        <w:t xml:space="preserve"> свойств </w:t>
      </w:r>
      <w:r w:rsidR="000249D2" w:rsidRPr="00556854">
        <w:rPr>
          <w:rFonts w:ascii="Times New Roman" w:hAnsi="Times New Roman" w:cs="Times New Roman"/>
          <w:sz w:val="28"/>
          <w:szCs w:val="28"/>
        </w:rPr>
        <w:lastRenderedPageBreak/>
        <w:t>получаемых изд</w:t>
      </w:r>
      <w:r w:rsidR="009B3A7D" w:rsidRPr="00556854">
        <w:rPr>
          <w:rFonts w:ascii="Times New Roman" w:hAnsi="Times New Roman" w:cs="Times New Roman"/>
          <w:sz w:val="28"/>
          <w:szCs w:val="28"/>
        </w:rPr>
        <w:t>елий</w:t>
      </w:r>
      <w:r w:rsidR="00262027" w:rsidRPr="00556854">
        <w:rPr>
          <w:rFonts w:ascii="Times New Roman" w:hAnsi="Times New Roman" w:cs="Times New Roman"/>
          <w:sz w:val="28"/>
          <w:szCs w:val="28"/>
        </w:rPr>
        <w:t xml:space="preserve"> от технологического режима их получения, а также от стратегии создания</w:t>
      </w:r>
      <w:r w:rsidR="009B3A7D" w:rsidRPr="00556854">
        <w:rPr>
          <w:rFonts w:ascii="Times New Roman" w:hAnsi="Times New Roman" w:cs="Times New Roman"/>
          <w:sz w:val="28"/>
          <w:szCs w:val="28"/>
        </w:rPr>
        <w:t xml:space="preserve"> </w:t>
      </w:r>
      <w:r w:rsidR="001165B0" w:rsidRPr="00556854">
        <w:rPr>
          <w:rFonts w:ascii="Times New Roman" w:hAnsi="Times New Roman" w:cs="Times New Roman"/>
          <w:sz w:val="28"/>
          <w:szCs w:val="28"/>
        </w:rPr>
        <w:t xml:space="preserve">пока недостаточно </w:t>
      </w:r>
      <w:r w:rsidR="009B3A7D" w:rsidRPr="00556854">
        <w:rPr>
          <w:rFonts w:ascii="Times New Roman" w:hAnsi="Times New Roman" w:cs="Times New Roman"/>
          <w:sz w:val="28"/>
          <w:szCs w:val="28"/>
        </w:rPr>
        <w:t>изучены.</w:t>
      </w:r>
      <w:r w:rsidR="001165B0" w:rsidRPr="00556854">
        <w:rPr>
          <w:rFonts w:ascii="Times New Roman" w:hAnsi="Times New Roman" w:cs="Times New Roman"/>
          <w:sz w:val="28"/>
          <w:szCs w:val="28"/>
        </w:rPr>
        <w:t xml:space="preserve"> </w:t>
      </w:r>
      <w:r w:rsidR="00262027" w:rsidRPr="00556854">
        <w:rPr>
          <w:rFonts w:ascii="Times New Roman" w:hAnsi="Times New Roman" w:cs="Times New Roman"/>
          <w:sz w:val="28"/>
          <w:szCs w:val="28"/>
        </w:rPr>
        <w:t xml:space="preserve">Данный технологический процесс </w:t>
      </w:r>
      <w:proofErr w:type="gramStart"/>
      <w:r w:rsidR="00262027" w:rsidRPr="00556854">
        <w:rPr>
          <w:rFonts w:ascii="Times New Roman" w:hAnsi="Times New Roman" w:cs="Times New Roman"/>
          <w:sz w:val="28"/>
          <w:szCs w:val="28"/>
        </w:rPr>
        <w:t>характеризуется</w:t>
      </w:r>
      <w:proofErr w:type="gramEnd"/>
      <w:r w:rsidR="00262027" w:rsidRPr="00556854">
        <w:rPr>
          <w:rFonts w:ascii="Times New Roman" w:hAnsi="Times New Roman" w:cs="Times New Roman"/>
          <w:sz w:val="28"/>
          <w:szCs w:val="28"/>
        </w:rPr>
        <w:t xml:space="preserve"> прежде всего большим количеством различных технологических параметров, однако из них можно выделить следующие основные, которые оказывают наибольшее влияние на конечное качество микроструктуры изделий. Это мощность лазерного источника, скорость подачи порошка, скорость сканирования лазерного луча и стратегия обработки лазерным лучом сплавляемого слоя изделия [</w:t>
      </w:r>
      <w:r w:rsidR="003203CB" w:rsidRPr="00556854">
        <w:rPr>
          <w:rFonts w:ascii="Times New Roman" w:hAnsi="Times New Roman" w:cs="Times New Roman"/>
          <w:sz w:val="28"/>
          <w:szCs w:val="28"/>
        </w:rPr>
        <w:t>4</w:t>
      </w:r>
      <w:r w:rsidR="00FD3CD9">
        <w:rPr>
          <w:rFonts w:ascii="Times New Roman" w:hAnsi="Times New Roman" w:cs="Times New Roman"/>
          <w:sz w:val="28"/>
          <w:szCs w:val="28"/>
        </w:rPr>
        <w:t>–</w:t>
      </w:r>
      <w:r w:rsidR="003203CB" w:rsidRPr="00556854">
        <w:rPr>
          <w:rFonts w:ascii="Times New Roman" w:hAnsi="Times New Roman" w:cs="Times New Roman"/>
          <w:sz w:val="28"/>
          <w:szCs w:val="28"/>
        </w:rPr>
        <w:t>7</w:t>
      </w:r>
      <w:r w:rsidR="00262027" w:rsidRPr="00556854">
        <w:rPr>
          <w:rFonts w:ascii="Times New Roman" w:hAnsi="Times New Roman" w:cs="Times New Roman"/>
          <w:sz w:val="28"/>
          <w:szCs w:val="28"/>
        </w:rPr>
        <w:t>].</w:t>
      </w:r>
    </w:p>
    <w:p w:rsidR="001165B0" w:rsidRPr="00556854" w:rsidRDefault="001165B0" w:rsidP="00556854">
      <w:pPr>
        <w:spacing w:after="0" w:line="360" w:lineRule="auto"/>
        <w:ind w:firstLine="567"/>
        <w:jc w:val="both"/>
        <w:rPr>
          <w:rFonts w:ascii="Times New Roman" w:hAnsi="Times New Roman" w:cs="Times New Roman"/>
          <w:sz w:val="28"/>
          <w:szCs w:val="28"/>
        </w:rPr>
      </w:pPr>
    </w:p>
    <w:p w:rsidR="008D019C" w:rsidRPr="00556854" w:rsidRDefault="008D019C" w:rsidP="00FD3CD9">
      <w:pPr>
        <w:spacing w:after="0" w:line="360" w:lineRule="auto"/>
        <w:ind w:firstLine="709"/>
        <w:rPr>
          <w:rFonts w:ascii="Times New Roman" w:hAnsi="Times New Roman" w:cs="Times New Roman"/>
          <w:b/>
          <w:sz w:val="28"/>
          <w:szCs w:val="28"/>
        </w:rPr>
      </w:pPr>
      <w:r w:rsidRPr="00556854">
        <w:rPr>
          <w:rFonts w:ascii="Times New Roman" w:hAnsi="Times New Roman" w:cs="Times New Roman"/>
          <w:b/>
          <w:sz w:val="28"/>
          <w:szCs w:val="28"/>
        </w:rPr>
        <w:t>Экспериментальная установка</w:t>
      </w:r>
    </w:p>
    <w:p w:rsidR="00546A3B" w:rsidRPr="00556854" w:rsidRDefault="00546A3B" w:rsidP="00FD3CD9">
      <w:pPr>
        <w:spacing w:after="0" w:line="360" w:lineRule="auto"/>
        <w:ind w:firstLine="709"/>
        <w:jc w:val="both"/>
        <w:rPr>
          <w:rFonts w:ascii="Times New Roman" w:hAnsi="Times New Roman" w:cs="Times New Roman"/>
          <w:sz w:val="28"/>
          <w:szCs w:val="28"/>
        </w:rPr>
      </w:pPr>
      <w:r w:rsidRPr="00556854">
        <w:rPr>
          <w:rFonts w:ascii="Times New Roman" w:hAnsi="Times New Roman" w:cs="Times New Roman"/>
          <w:sz w:val="28"/>
          <w:szCs w:val="28"/>
        </w:rPr>
        <w:t xml:space="preserve">Прямое лазерное нанесение металлического порошка производилось на установке </w:t>
      </w:r>
      <w:r w:rsidRPr="00556854">
        <w:rPr>
          <w:rFonts w:ascii="Times New Roman" w:hAnsi="Times New Roman" w:cs="Times New Roman"/>
          <w:sz w:val="28"/>
          <w:szCs w:val="28"/>
          <w:lang w:val="en-US"/>
        </w:rPr>
        <w:t>Huffman</w:t>
      </w:r>
      <w:r w:rsidRPr="00556854">
        <w:rPr>
          <w:rFonts w:ascii="Times New Roman" w:hAnsi="Times New Roman" w:cs="Times New Roman"/>
          <w:sz w:val="28"/>
          <w:szCs w:val="28"/>
        </w:rPr>
        <w:t xml:space="preserve"> </w:t>
      </w:r>
      <w:r w:rsidRPr="00556854">
        <w:rPr>
          <w:rFonts w:ascii="Times New Roman" w:hAnsi="Times New Roman" w:cs="Times New Roman"/>
          <w:sz w:val="28"/>
          <w:szCs w:val="28"/>
          <w:lang w:val="en-US"/>
        </w:rPr>
        <w:t>HC</w:t>
      </w:r>
      <w:r w:rsidRPr="00556854">
        <w:rPr>
          <w:rFonts w:ascii="Times New Roman" w:hAnsi="Times New Roman" w:cs="Times New Roman"/>
          <w:sz w:val="28"/>
          <w:szCs w:val="28"/>
        </w:rPr>
        <w:t>-205, оснащенной питател</w:t>
      </w:r>
      <w:r w:rsidR="006C779C" w:rsidRPr="00556854">
        <w:rPr>
          <w:rFonts w:ascii="Times New Roman" w:hAnsi="Times New Roman" w:cs="Times New Roman"/>
          <w:sz w:val="28"/>
          <w:szCs w:val="28"/>
        </w:rPr>
        <w:t xml:space="preserve">ем порошка </w:t>
      </w:r>
      <w:proofErr w:type="spellStart"/>
      <w:r w:rsidR="006C779C" w:rsidRPr="00556854">
        <w:rPr>
          <w:rFonts w:ascii="Times New Roman" w:hAnsi="Times New Roman" w:cs="Times New Roman"/>
          <w:sz w:val="28"/>
          <w:szCs w:val="28"/>
        </w:rPr>
        <w:t>Sulzer</w:t>
      </w:r>
      <w:proofErr w:type="spellEnd"/>
      <w:r w:rsidR="006C779C" w:rsidRPr="00556854">
        <w:rPr>
          <w:rFonts w:ascii="Times New Roman" w:hAnsi="Times New Roman" w:cs="Times New Roman"/>
          <w:sz w:val="28"/>
          <w:szCs w:val="28"/>
        </w:rPr>
        <w:t xml:space="preserve"> </w:t>
      </w:r>
      <w:proofErr w:type="spellStart"/>
      <w:r w:rsidR="006C779C" w:rsidRPr="00556854">
        <w:rPr>
          <w:rFonts w:ascii="Times New Roman" w:hAnsi="Times New Roman" w:cs="Times New Roman"/>
          <w:sz w:val="28"/>
          <w:szCs w:val="28"/>
        </w:rPr>
        <w:t>Metco</w:t>
      </w:r>
      <w:proofErr w:type="spellEnd"/>
      <w:r w:rsidR="006C779C" w:rsidRPr="00556854">
        <w:rPr>
          <w:rFonts w:ascii="Times New Roman" w:hAnsi="Times New Roman" w:cs="Times New Roman"/>
          <w:sz w:val="28"/>
          <w:szCs w:val="28"/>
        </w:rPr>
        <w:t xml:space="preserve"> </w:t>
      </w:r>
      <w:proofErr w:type="spellStart"/>
      <w:r w:rsidR="006C779C" w:rsidRPr="00556854">
        <w:rPr>
          <w:rFonts w:ascii="Times New Roman" w:hAnsi="Times New Roman" w:cs="Times New Roman"/>
          <w:sz w:val="28"/>
          <w:szCs w:val="28"/>
        </w:rPr>
        <w:t>Twin</w:t>
      </w:r>
      <w:proofErr w:type="spellEnd"/>
      <w:r w:rsidR="006C779C" w:rsidRPr="00556854">
        <w:rPr>
          <w:rFonts w:ascii="Times New Roman" w:hAnsi="Times New Roman" w:cs="Times New Roman"/>
          <w:sz w:val="28"/>
          <w:szCs w:val="28"/>
        </w:rPr>
        <w:t xml:space="preserve"> 10-C,</w:t>
      </w:r>
      <w:r w:rsidRPr="00556854">
        <w:rPr>
          <w:rFonts w:ascii="Times New Roman" w:hAnsi="Times New Roman" w:cs="Times New Roman"/>
          <w:sz w:val="28"/>
          <w:szCs w:val="28"/>
        </w:rPr>
        <w:t xml:space="preserve"> волоконн</w:t>
      </w:r>
      <w:r w:rsidR="006C779C" w:rsidRPr="00556854">
        <w:rPr>
          <w:rFonts w:ascii="Times New Roman" w:hAnsi="Times New Roman" w:cs="Times New Roman"/>
          <w:sz w:val="28"/>
          <w:szCs w:val="28"/>
        </w:rPr>
        <w:t>ым</w:t>
      </w:r>
      <w:r w:rsidRPr="00556854">
        <w:rPr>
          <w:rFonts w:ascii="Times New Roman" w:hAnsi="Times New Roman" w:cs="Times New Roman"/>
          <w:sz w:val="28"/>
          <w:szCs w:val="28"/>
        </w:rPr>
        <w:t xml:space="preserve"> лазер</w:t>
      </w:r>
      <w:r w:rsidR="006C779C" w:rsidRPr="00556854">
        <w:rPr>
          <w:rFonts w:ascii="Times New Roman" w:hAnsi="Times New Roman" w:cs="Times New Roman"/>
          <w:sz w:val="28"/>
          <w:szCs w:val="28"/>
        </w:rPr>
        <w:t>ом</w:t>
      </w:r>
      <w:r w:rsidRPr="00556854">
        <w:rPr>
          <w:rFonts w:ascii="Times New Roman" w:hAnsi="Times New Roman" w:cs="Times New Roman"/>
          <w:sz w:val="28"/>
          <w:szCs w:val="28"/>
        </w:rPr>
        <w:t xml:space="preserve"> IPG-</w:t>
      </w:r>
      <w:proofErr w:type="spellStart"/>
      <w:r w:rsidRPr="00556854">
        <w:rPr>
          <w:rFonts w:ascii="Times New Roman" w:hAnsi="Times New Roman" w:cs="Times New Roman"/>
          <w:sz w:val="28"/>
          <w:szCs w:val="28"/>
        </w:rPr>
        <w:t>Photonics</w:t>
      </w:r>
      <w:proofErr w:type="spellEnd"/>
      <w:r w:rsidRPr="00556854">
        <w:rPr>
          <w:rFonts w:ascii="Times New Roman" w:hAnsi="Times New Roman" w:cs="Times New Roman"/>
          <w:sz w:val="28"/>
          <w:szCs w:val="28"/>
        </w:rPr>
        <w:t xml:space="preserve"> ЛС-3.5 и </w:t>
      </w:r>
      <w:proofErr w:type="spellStart"/>
      <w:r w:rsidRPr="00556854">
        <w:rPr>
          <w:rFonts w:ascii="Times New Roman" w:hAnsi="Times New Roman" w:cs="Times New Roman"/>
          <w:sz w:val="28"/>
          <w:szCs w:val="28"/>
        </w:rPr>
        <w:t>чиллер</w:t>
      </w:r>
      <w:r w:rsidR="006C779C" w:rsidRPr="00556854">
        <w:rPr>
          <w:rFonts w:ascii="Times New Roman" w:hAnsi="Times New Roman" w:cs="Times New Roman"/>
          <w:sz w:val="28"/>
          <w:szCs w:val="28"/>
        </w:rPr>
        <w:t>ом</w:t>
      </w:r>
      <w:proofErr w:type="spellEnd"/>
      <w:r w:rsidRPr="00556854">
        <w:rPr>
          <w:rFonts w:ascii="Times New Roman" w:hAnsi="Times New Roman" w:cs="Times New Roman"/>
          <w:sz w:val="28"/>
          <w:szCs w:val="28"/>
        </w:rPr>
        <w:t xml:space="preserve"> </w:t>
      </w:r>
      <w:proofErr w:type="spellStart"/>
      <w:r w:rsidRPr="00556854">
        <w:rPr>
          <w:rFonts w:ascii="Times New Roman" w:hAnsi="Times New Roman" w:cs="Times New Roman"/>
          <w:sz w:val="28"/>
          <w:szCs w:val="28"/>
        </w:rPr>
        <w:t>Riedel</w:t>
      </w:r>
      <w:proofErr w:type="spellEnd"/>
      <w:r w:rsidRPr="00556854">
        <w:rPr>
          <w:rFonts w:ascii="Times New Roman" w:hAnsi="Times New Roman" w:cs="Times New Roman"/>
          <w:sz w:val="28"/>
          <w:szCs w:val="28"/>
        </w:rPr>
        <w:t>.</w:t>
      </w:r>
      <w:r w:rsidR="00B213AE" w:rsidRPr="00556854">
        <w:rPr>
          <w:rFonts w:ascii="Times New Roman" w:hAnsi="Times New Roman" w:cs="Times New Roman"/>
          <w:sz w:val="28"/>
          <w:szCs w:val="28"/>
        </w:rPr>
        <w:t xml:space="preserve"> </w:t>
      </w:r>
      <w:r w:rsidRPr="00556854">
        <w:rPr>
          <w:rFonts w:ascii="Times New Roman" w:hAnsi="Times New Roman" w:cs="Times New Roman"/>
          <w:sz w:val="28"/>
          <w:szCs w:val="28"/>
        </w:rPr>
        <w:t xml:space="preserve">Наплавочный модуль </w:t>
      </w:r>
      <w:proofErr w:type="spellStart"/>
      <w:r w:rsidRPr="00556854">
        <w:rPr>
          <w:rFonts w:ascii="Times New Roman" w:hAnsi="Times New Roman" w:cs="Times New Roman"/>
          <w:sz w:val="28"/>
          <w:szCs w:val="28"/>
        </w:rPr>
        <w:t>H</w:t>
      </w:r>
      <w:r w:rsidR="00842623" w:rsidRPr="00556854">
        <w:rPr>
          <w:rFonts w:ascii="Times New Roman" w:hAnsi="Times New Roman" w:cs="Times New Roman"/>
          <w:sz w:val="28"/>
          <w:szCs w:val="28"/>
        </w:rPr>
        <w:t>uffman</w:t>
      </w:r>
      <w:proofErr w:type="spellEnd"/>
      <w:r w:rsidRPr="00556854">
        <w:rPr>
          <w:rFonts w:ascii="Times New Roman" w:hAnsi="Times New Roman" w:cs="Times New Roman"/>
          <w:sz w:val="28"/>
          <w:szCs w:val="28"/>
        </w:rPr>
        <w:t xml:space="preserve"> HC-205 представляет собой закрытый металлический кожух, который одновременно является опорным каркасом для всего внутреннего оборудования.</w:t>
      </w:r>
      <w:r w:rsidR="006C779C" w:rsidRPr="00556854">
        <w:rPr>
          <w:rFonts w:ascii="Times New Roman" w:hAnsi="Times New Roman" w:cs="Times New Roman"/>
          <w:sz w:val="28"/>
          <w:szCs w:val="28"/>
        </w:rPr>
        <w:t xml:space="preserve"> Модуль состоит из</w:t>
      </w:r>
      <w:r w:rsidRPr="00556854">
        <w:rPr>
          <w:rFonts w:ascii="Times New Roman" w:hAnsi="Times New Roman" w:cs="Times New Roman"/>
          <w:sz w:val="28"/>
          <w:szCs w:val="28"/>
        </w:rPr>
        <w:t xml:space="preserve"> следующи</w:t>
      </w:r>
      <w:r w:rsidR="006C779C" w:rsidRPr="00556854">
        <w:rPr>
          <w:rFonts w:ascii="Times New Roman" w:hAnsi="Times New Roman" w:cs="Times New Roman"/>
          <w:sz w:val="28"/>
          <w:szCs w:val="28"/>
        </w:rPr>
        <w:t>х</w:t>
      </w:r>
      <w:r w:rsidRPr="00556854">
        <w:rPr>
          <w:rFonts w:ascii="Times New Roman" w:hAnsi="Times New Roman" w:cs="Times New Roman"/>
          <w:sz w:val="28"/>
          <w:szCs w:val="28"/>
        </w:rPr>
        <w:t xml:space="preserve"> элемент</w:t>
      </w:r>
      <w:r w:rsidR="006C779C" w:rsidRPr="00556854">
        <w:rPr>
          <w:rFonts w:ascii="Times New Roman" w:hAnsi="Times New Roman" w:cs="Times New Roman"/>
          <w:sz w:val="28"/>
          <w:szCs w:val="28"/>
        </w:rPr>
        <w:t>ов</w:t>
      </w:r>
      <w:r w:rsidRPr="00556854">
        <w:rPr>
          <w:rFonts w:ascii="Times New Roman" w:hAnsi="Times New Roman" w:cs="Times New Roman"/>
          <w:sz w:val="28"/>
          <w:szCs w:val="28"/>
        </w:rPr>
        <w:t>:</w:t>
      </w:r>
    </w:p>
    <w:p w:rsidR="00546A3B" w:rsidRPr="00556854" w:rsidRDefault="00FD3CD9" w:rsidP="00FD3CD9">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546A3B" w:rsidRPr="00556854">
        <w:rPr>
          <w:rFonts w:ascii="Times New Roman" w:hAnsi="Times New Roman" w:cs="Times New Roman"/>
          <w:sz w:val="28"/>
          <w:szCs w:val="28"/>
        </w:rPr>
        <w:t>5-координатная позиционная система</w:t>
      </w:r>
    </w:p>
    <w:p w:rsidR="00546A3B" w:rsidRPr="00556854" w:rsidRDefault="00FD3CD9" w:rsidP="00FD3CD9">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6C779C" w:rsidRPr="00556854">
        <w:rPr>
          <w:rFonts w:ascii="Times New Roman" w:hAnsi="Times New Roman" w:cs="Times New Roman"/>
          <w:sz w:val="28"/>
          <w:szCs w:val="28"/>
        </w:rPr>
        <w:t>блок управления</w:t>
      </w:r>
    </w:p>
    <w:p w:rsidR="00546A3B" w:rsidRPr="00556854" w:rsidRDefault="00FD3CD9" w:rsidP="00FD3CD9">
      <w:pPr>
        <w:spacing w:after="0"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546A3B" w:rsidRPr="00556854">
        <w:rPr>
          <w:rFonts w:ascii="Times New Roman" w:hAnsi="Times New Roman" w:cs="Times New Roman"/>
          <w:sz w:val="28"/>
          <w:szCs w:val="28"/>
        </w:rPr>
        <w:t xml:space="preserve">оптическая голова с водяным охлаждением, </w:t>
      </w:r>
      <w:r w:rsidR="00B213AE" w:rsidRPr="00556854">
        <w:rPr>
          <w:rFonts w:ascii="Times New Roman" w:hAnsi="Times New Roman" w:cs="Times New Roman"/>
          <w:sz w:val="28"/>
          <w:szCs w:val="28"/>
        </w:rPr>
        <w:t xml:space="preserve">соплом для подачи порошка и системой </w:t>
      </w:r>
      <w:r w:rsidR="00546A3B" w:rsidRPr="00556854">
        <w:rPr>
          <w:rFonts w:ascii="Times New Roman" w:hAnsi="Times New Roman" w:cs="Times New Roman"/>
          <w:sz w:val="28"/>
          <w:szCs w:val="28"/>
        </w:rPr>
        <w:t>подвод</w:t>
      </w:r>
      <w:r w:rsidR="00B213AE" w:rsidRPr="00556854">
        <w:rPr>
          <w:rFonts w:ascii="Times New Roman" w:hAnsi="Times New Roman" w:cs="Times New Roman"/>
          <w:sz w:val="28"/>
          <w:szCs w:val="28"/>
        </w:rPr>
        <w:t xml:space="preserve">а </w:t>
      </w:r>
      <w:r w:rsidR="00546A3B" w:rsidRPr="00556854">
        <w:rPr>
          <w:rFonts w:ascii="Times New Roman" w:hAnsi="Times New Roman" w:cs="Times New Roman"/>
          <w:sz w:val="28"/>
          <w:szCs w:val="28"/>
        </w:rPr>
        <w:t>защитного газа</w:t>
      </w:r>
      <w:r w:rsidR="007D35E3">
        <w:rPr>
          <w:rFonts w:ascii="Times New Roman" w:hAnsi="Times New Roman" w:cs="Times New Roman"/>
          <w:sz w:val="28"/>
          <w:szCs w:val="28"/>
        </w:rPr>
        <w:t>.</w:t>
      </w:r>
    </w:p>
    <w:p w:rsidR="00B5266B" w:rsidRPr="00556854" w:rsidRDefault="00B213AE" w:rsidP="007D35E3">
      <w:pPr>
        <w:spacing w:after="0" w:line="360" w:lineRule="auto"/>
        <w:ind w:firstLine="709"/>
        <w:jc w:val="both"/>
        <w:rPr>
          <w:rFonts w:ascii="Times New Roman" w:hAnsi="Times New Roman" w:cs="Times New Roman"/>
          <w:sz w:val="28"/>
          <w:szCs w:val="28"/>
        </w:rPr>
      </w:pPr>
      <w:r w:rsidRPr="00556854">
        <w:rPr>
          <w:rFonts w:ascii="Times New Roman" w:hAnsi="Times New Roman" w:cs="Times New Roman"/>
          <w:sz w:val="28"/>
          <w:szCs w:val="28"/>
        </w:rPr>
        <w:t xml:space="preserve">Измерительное оборудование представлено разрывной машиной </w:t>
      </w:r>
      <w:proofErr w:type="spellStart"/>
      <w:r w:rsidRPr="00556854">
        <w:rPr>
          <w:rFonts w:ascii="Times New Roman" w:hAnsi="Times New Roman" w:cs="Times New Roman"/>
          <w:sz w:val="28"/>
          <w:szCs w:val="28"/>
        </w:rPr>
        <w:t>I</w:t>
      </w:r>
      <w:r w:rsidR="00842623" w:rsidRPr="00556854">
        <w:rPr>
          <w:rFonts w:ascii="Times New Roman" w:hAnsi="Times New Roman" w:cs="Times New Roman"/>
          <w:sz w:val="28"/>
          <w:szCs w:val="28"/>
        </w:rPr>
        <w:t>nstron</w:t>
      </w:r>
      <w:proofErr w:type="spellEnd"/>
      <w:r w:rsidR="00842623" w:rsidRPr="00556854">
        <w:rPr>
          <w:rFonts w:ascii="Times New Roman" w:hAnsi="Times New Roman" w:cs="Times New Roman"/>
          <w:sz w:val="28"/>
          <w:szCs w:val="28"/>
        </w:rPr>
        <w:t xml:space="preserve"> </w:t>
      </w:r>
      <w:r w:rsidR="00D61371" w:rsidRPr="00556854">
        <w:rPr>
          <w:rFonts w:ascii="Times New Roman" w:hAnsi="Times New Roman" w:cs="Times New Roman"/>
          <w:sz w:val="28"/>
          <w:szCs w:val="28"/>
        </w:rPr>
        <w:t>5982</w:t>
      </w:r>
      <w:r w:rsidR="0078154B" w:rsidRPr="00556854">
        <w:rPr>
          <w:rFonts w:ascii="Times New Roman" w:hAnsi="Times New Roman" w:cs="Times New Roman"/>
          <w:sz w:val="28"/>
          <w:szCs w:val="28"/>
        </w:rPr>
        <w:t xml:space="preserve">, оснащенной </w:t>
      </w:r>
      <w:r w:rsidRPr="00556854">
        <w:rPr>
          <w:rFonts w:ascii="Times New Roman" w:hAnsi="Times New Roman" w:cs="Times New Roman"/>
          <w:sz w:val="28"/>
          <w:szCs w:val="28"/>
        </w:rPr>
        <w:t xml:space="preserve">установкой для измерения тангенциальных перемещений методом корреляции цифровых изображений, </w:t>
      </w:r>
    </w:p>
    <w:p w:rsidR="003C1B3B" w:rsidRPr="00556854" w:rsidRDefault="003C1B3B" w:rsidP="00556854">
      <w:pPr>
        <w:spacing w:after="0" w:line="360" w:lineRule="auto"/>
        <w:jc w:val="both"/>
        <w:rPr>
          <w:rFonts w:ascii="Times New Roman" w:hAnsi="Times New Roman" w:cs="Times New Roman"/>
          <w:sz w:val="28"/>
          <w:szCs w:val="28"/>
        </w:rPr>
      </w:pPr>
    </w:p>
    <w:p w:rsidR="002C7641" w:rsidRPr="00556854" w:rsidRDefault="002C7641" w:rsidP="00556854">
      <w:pPr>
        <w:spacing w:after="0" w:line="360" w:lineRule="auto"/>
        <w:ind w:firstLine="709"/>
        <w:rPr>
          <w:rFonts w:ascii="Times New Roman" w:hAnsi="Times New Roman" w:cs="Times New Roman"/>
          <w:b/>
          <w:sz w:val="28"/>
          <w:szCs w:val="28"/>
        </w:rPr>
      </w:pPr>
      <w:r w:rsidRPr="00556854">
        <w:rPr>
          <w:rFonts w:ascii="Times New Roman" w:hAnsi="Times New Roman" w:cs="Times New Roman"/>
          <w:b/>
          <w:sz w:val="28"/>
          <w:szCs w:val="28"/>
        </w:rPr>
        <w:t>Результаты исследований</w:t>
      </w:r>
    </w:p>
    <w:p w:rsidR="002566AD" w:rsidRPr="00556854" w:rsidRDefault="007D20DC" w:rsidP="00556854">
      <w:pPr>
        <w:spacing w:after="0" w:line="360" w:lineRule="auto"/>
        <w:ind w:firstLine="709"/>
        <w:jc w:val="both"/>
        <w:rPr>
          <w:rFonts w:ascii="Times New Roman" w:hAnsi="Times New Roman"/>
          <w:sz w:val="28"/>
          <w:szCs w:val="28"/>
        </w:rPr>
      </w:pPr>
      <w:r w:rsidRPr="00556854">
        <w:rPr>
          <w:rFonts w:ascii="Times New Roman" w:hAnsi="Times New Roman"/>
          <w:sz w:val="28"/>
          <w:szCs w:val="28"/>
        </w:rPr>
        <w:t xml:space="preserve">В работе </w:t>
      </w:r>
      <w:r w:rsidR="00B3344A" w:rsidRPr="00556854">
        <w:rPr>
          <w:rFonts w:ascii="Times New Roman" w:hAnsi="Times New Roman"/>
          <w:sz w:val="28"/>
          <w:szCs w:val="28"/>
        </w:rPr>
        <w:t xml:space="preserve">с использованием технологии прямого лазерного нанесения порошка </w:t>
      </w:r>
      <w:r w:rsidRPr="00556854">
        <w:rPr>
          <w:rFonts w:ascii="Times New Roman" w:hAnsi="Times New Roman"/>
          <w:sz w:val="28"/>
          <w:szCs w:val="28"/>
        </w:rPr>
        <w:t>создавались образцы в форме двусторонней лопатки для</w:t>
      </w:r>
      <w:r w:rsidR="00B3344A" w:rsidRPr="00556854">
        <w:rPr>
          <w:rFonts w:ascii="Times New Roman" w:hAnsi="Times New Roman"/>
          <w:sz w:val="28"/>
          <w:szCs w:val="28"/>
        </w:rPr>
        <w:t xml:space="preserve"> </w:t>
      </w:r>
      <w:r w:rsidR="00B3344A" w:rsidRPr="00556854">
        <w:rPr>
          <w:rFonts w:ascii="Times New Roman" w:hAnsi="Times New Roman"/>
          <w:sz w:val="28"/>
          <w:szCs w:val="28"/>
        </w:rPr>
        <w:lastRenderedPageBreak/>
        <w:t xml:space="preserve">дальнейших </w:t>
      </w:r>
      <w:r w:rsidRPr="00556854">
        <w:rPr>
          <w:rFonts w:ascii="Times New Roman" w:hAnsi="Times New Roman"/>
          <w:sz w:val="28"/>
          <w:szCs w:val="28"/>
        </w:rPr>
        <w:t xml:space="preserve">испытаний на разрыв. </w:t>
      </w:r>
      <w:r w:rsidR="00B3344A" w:rsidRPr="00556854">
        <w:rPr>
          <w:rFonts w:ascii="Times New Roman" w:hAnsi="Times New Roman"/>
          <w:sz w:val="28"/>
          <w:szCs w:val="28"/>
        </w:rPr>
        <w:t>Во время экспериментов</w:t>
      </w:r>
      <w:r w:rsidR="001165B0" w:rsidRPr="00556854">
        <w:rPr>
          <w:rFonts w:ascii="Times New Roman" w:hAnsi="Times New Roman"/>
          <w:sz w:val="28"/>
          <w:szCs w:val="28"/>
        </w:rPr>
        <w:t xml:space="preserve"> варьировались следующие технологические параметры данного процесса: </w:t>
      </w:r>
      <w:r w:rsidRPr="00556854">
        <w:rPr>
          <w:rFonts w:ascii="Times New Roman" w:hAnsi="Times New Roman"/>
          <w:sz w:val="28"/>
          <w:szCs w:val="28"/>
        </w:rPr>
        <w:t>мощност</w:t>
      </w:r>
      <w:r w:rsidR="001165B0" w:rsidRPr="00556854">
        <w:rPr>
          <w:rFonts w:ascii="Times New Roman" w:hAnsi="Times New Roman"/>
          <w:sz w:val="28"/>
          <w:szCs w:val="28"/>
        </w:rPr>
        <w:t>ь</w:t>
      </w:r>
      <w:r w:rsidRPr="00556854">
        <w:rPr>
          <w:rFonts w:ascii="Times New Roman" w:hAnsi="Times New Roman"/>
          <w:sz w:val="28"/>
          <w:szCs w:val="28"/>
        </w:rPr>
        <w:t xml:space="preserve"> лазерного излучения, скорост</w:t>
      </w:r>
      <w:r w:rsidR="001165B0" w:rsidRPr="00556854">
        <w:rPr>
          <w:rFonts w:ascii="Times New Roman" w:hAnsi="Times New Roman"/>
          <w:sz w:val="28"/>
          <w:szCs w:val="28"/>
        </w:rPr>
        <w:t>ь</w:t>
      </w:r>
      <w:r w:rsidRPr="00556854">
        <w:rPr>
          <w:rFonts w:ascii="Times New Roman" w:hAnsi="Times New Roman"/>
          <w:sz w:val="28"/>
          <w:szCs w:val="28"/>
        </w:rPr>
        <w:t xml:space="preserve"> сканирования, расход порошка, зазор между соплом и наплавляемым слоем, а также </w:t>
      </w:r>
      <w:r w:rsidR="0078154B" w:rsidRPr="00556854">
        <w:rPr>
          <w:rFonts w:ascii="Times New Roman" w:hAnsi="Times New Roman"/>
          <w:sz w:val="28"/>
          <w:szCs w:val="28"/>
        </w:rPr>
        <w:t>направления</w:t>
      </w:r>
      <w:r w:rsidRPr="00556854">
        <w:rPr>
          <w:rFonts w:ascii="Times New Roman" w:hAnsi="Times New Roman"/>
          <w:sz w:val="28"/>
          <w:szCs w:val="28"/>
        </w:rPr>
        <w:t xml:space="preserve"> нанесения порошка и последующего плавления. </w:t>
      </w:r>
      <w:r w:rsidR="001165B0" w:rsidRPr="00556854">
        <w:rPr>
          <w:rFonts w:ascii="Times New Roman" w:hAnsi="Times New Roman"/>
          <w:sz w:val="28"/>
          <w:szCs w:val="28"/>
        </w:rPr>
        <w:t>Для наплавки двусторонней лопатки</w:t>
      </w:r>
      <w:r w:rsidR="002566AD" w:rsidRPr="00556854">
        <w:rPr>
          <w:rFonts w:ascii="Times New Roman" w:hAnsi="Times New Roman"/>
          <w:sz w:val="28"/>
          <w:szCs w:val="28"/>
        </w:rPr>
        <w:t xml:space="preserve"> выбирались два направления</w:t>
      </w:r>
      <w:r w:rsidR="00B3344A" w:rsidRPr="00556854">
        <w:rPr>
          <w:rFonts w:ascii="Times New Roman" w:hAnsi="Times New Roman"/>
          <w:sz w:val="28"/>
          <w:szCs w:val="28"/>
        </w:rPr>
        <w:t xml:space="preserve"> нанесения дорожек</w:t>
      </w:r>
      <w:r w:rsidR="002566AD" w:rsidRPr="00556854">
        <w:rPr>
          <w:rFonts w:ascii="Times New Roman" w:hAnsi="Times New Roman"/>
          <w:sz w:val="28"/>
          <w:szCs w:val="28"/>
        </w:rPr>
        <w:t>: параллельно</w:t>
      </w:r>
      <w:r w:rsidR="001165B0" w:rsidRPr="00556854">
        <w:rPr>
          <w:rFonts w:ascii="Times New Roman" w:hAnsi="Times New Roman"/>
          <w:sz w:val="28"/>
          <w:szCs w:val="28"/>
        </w:rPr>
        <w:t>е</w:t>
      </w:r>
      <w:r w:rsidR="002566AD" w:rsidRPr="00556854">
        <w:rPr>
          <w:rFonts w:ascii="Times New Roman" w:hAnsi="Times New Roman"/>
          <w:sz w:val="28"/>
          <w:szCs w:val="28"/>
        </w:rPr>
        <w:t xml:space="preserve"> </w:t>
      </w:r>
      <w:r w:rsidR="00B3344A" w:rsidRPr="00556854">
        <w:rPr>
          <w:rFonts w:ascii="Times New Roman" w:hAnsi="Times New Roman"/>
          <w:sz w:val="28"/>
          <w:szCs w:val="28"/>
        </w:rPr>
        <w:t xml:space="preserve">последующему </w:t>
      </w:r>
      <w:r w:rsidR="002566AD" w:rsidRPr="00556854">
        <w:rPr>
          <w:rFonts w:ascii="Times New Roman" w:hAnsi="Times New Roman"/>
          <w:sz w:val="28"/>
          <w:szCs w:val="28"/>
        </w:rPr>
        <w:t>направлению растяжения (</w:t>
      </w:r>
      <w:r w:rsidR="001165B0" w:rsidRPr="00556854">
        <w:rPr>
          <w:rFonts w:ascii="Times New Roman" w:hAnsi="Times New Roman"/>
          <w:sz w:val="28"/>
          <w:szCs w:val="28"/>
        </w:rPr>
        <w:t>рис.</w:t>
      </w:r>
      <w:r w:rsidR="007D35E3">
        <w:rPr>
          <w:rFonts w:ascii="Times New Roman" w:hAnsi="Times New Roman"/>
          <w:sz w:val="28"/>
          <w:szCs w:val="28"/>
        </w:rPr>
        <w:t xml:space="preserve"> </w:t>
      </w:r>
      <w:r w:rsidR="001165B0" w:rsidRPr="00556854">
        <w:rPr>
          <w:rFonts w:ascii="Times New Roman" w:hAnsi="Times New Roman"/>
          <w:sz w:val="28"/>
          <w:szCs w:val="28"/>
        </w:rPr>
        <w:t>1</w:t>
      </w:r>
      <w:r w:rsidR="002566AD" w:rsidRPr="00556854">
        <w:rPr>
          <w:rFonts w:ascii="Times New Roman" w:hAnsi="Times New Roman"/>
          <w:sz w:val="28"/>
          <w:szCs w:val="28"/>
        </w:rPr>
        <w:t>) и перпендикулярно</w:t>
      </w:r>
      <w:r w:rsidR="001165B0" w:rsidRPr="00556854">
        <w:rPr>
          <w:rFonts w:ascii="Times New Roman" w:hAnsi="Times New Roman"/>
          <w:sz w:val="28"/>
          <w:szCs w:val="28"/>
        </w:rPr>
        <w:t>е</w:t>
      </w:r>
      <w:r w:rsidR="007D35E3">
        <w:rPr>
          <w:rFonts w:ascii="Times New Roman" w:hAnsi="Times New Roman"/>
          <w:sz w:val="28"/>
          <w:szCs w:val="28"/>
        </w:rPr>
        <w:br/>
      </w:r>
      <w:r w:rsidR="002566AD" w:rsidRPr="00556854">
        <w:rPr>
          <w:rFonts w:ascii="Times New Roman" w:hAnsi="Times New Roman"/>
          <w:sz w:val="28"/>
          <w:szCs w:val="28"/>
        </w:rPr>
        <w:t>(</w:t>
      </w:r>
      <w:r w:rsidR="001165B0" w:rsidRPr="00556854">
        <w:rPr>
          <w:rFonts w:ascii="Times New Roman" w:hAnsi="Times New Roman"/>
          <w:sz w:val="28"/>
          <w:szCs w:val="28"/>
        </w:rPr>
        <w:t>рис.</w:t>
      </w:r>
      <w:r w:rsidR="007D35E3">
        <w:rPr>
          <w:rFonts w:ascii="Times New Roman" w:hAnsi="Times New Roman"/>
          <w:sz w:val="28"/>
          <w:szCs w:val="28"/>
        </w:rPr>
        <w:t xml:space="preserve"> </w:t>
      </w:r>
      <w:r w:rsidR="001165B0" w:rsidRPr="00556854">
        <w:rPr>
          <w:rFonts w:ascii="Times New Roman" w:hAnsi="Times New Roman"/>
          <w:sz w:val="28"/>
          <w:szCs w:val="28"/>
        </w:rPr>
        <w:t>2</w:t>
      </w:r>
      <w:r w:rsidR="002566AD" w:rsidRPr="00556854">
        <w:rPr>
          <w:rFonts w:ascii="Times New Roman" w:hAnsi="Times New Roman"/>
          <w:sz w:val="28"/>
          <w:szCs w:val="28"/>
        </w:rPr>
        <w:t xml:space="preserve">). При параллельном направлении нанесения дорожек сначала наносился контур лопатки 1, </w:t>
      </w:r>
      <w:r w:rsidR="001165B0" w:rsidRPr="00556854">
        <w:rPr>
          <w:rFonts w:ascii="Times New Roman" w:hAnsi="Times New Roman"/>
          <w:sz w:val="28"/>
          <w:szCs w:val="28"/>
        </w:rPr>
        <w:t xml:space="preserve">а </w:t>
      </w:r>
      <w:r w:rsidR="002566AD" w:rsidRPr="00556854">
        <w:rPr>
          <w:rFonts w:ascii="Times New Roman" w:hAnsi="Times New Roman"/>
          <w:sz w:val="28"/>
          <w:szCs w:val="28"/>
        </w:rPr>
        <w:t>затем ее внутренняя часть, состоящая из нескольких областей под номерами 2</w:t>
      </w:r>
      <w:r w:rsidR="007D35E3">
        <w:rPr>
          <w:rFonts w:ascii="Times New Roman" w:hAnsi="Times New Roman"/>
          <w:sz w:val="28"/>
          <w:szCs w:val="28"/>
        </w:rPr>
        <w:t>–</w:t>
      </w:r>
      <w:r w:rsidR="002566AD" w:rsidRPr="00556854">
        <w:rPr>
          <w:rFonts w:ascii="Times New Roman" w:hAnsi="Times New Roman"/>
          <w:sz w:val="28"/>
          <w:szCs w:val="28"/>
        </w:rPr>
        <w:t>5. Перпендикулярное нанесение заключалось в нанесении контура и затем последовательного его заполнения наплавленными валиками. Также для улучшения равномерности толщины образца производилось чередование вершины начала наплавки. После наплавки двух слоев с различными направлениями нанесения валиков с началом в точке</w:t>
      </w:r>
      <w:proofErr w:type="gramStart"/>
      <w:r w:rsidR="002566AD" w:rsidRPr="00556854">
        <w:rPr>
          <w:rFonts w:ascii="Times New Roman" w:hAnsi="Times New Roman"/>
          <w:sz w:val="28"/>
          <w:szCs w:val="28"/>
        </w:rPr>
        <w:t xml:space="preserve"> А</w:t>
      </w:r>
      <w:proofErr w:type="gramEnd"/>
      <w:r w:rsidR="002566AD" w:rsidRPr="00556854">
        <w:rPr>
          <w:rFonts w:ascii="Times New Roman" w:hAnsi="Times New Roman"/>
          <w:sz w:val="28"/>
          <w:szCs w:val="28"/>
        </w:rPr>
        <w:t xml:space="preserve">, сопло перемещалось в точку В, откуда производилась наплавка также двух слоев. Далее операция повторялась с началом в точках </w:t>
      </w:r>
      <w:r w:rsidR="002566AD" w:rsidRPr="00556854">
        <w:rPr>
          <w:rFonts w:ascii="Times New Roman" w:hAnsi="Times New Roman"/>
          <w:sz w:val="28"/>
          <w:szCs w:val="28"/>
          <w:lang w:val="en-US"/>
        </w:rPr>
        <w:t>C</w:t>
      </w:r>
      <w:r w:rsidR="002566AD" w:rsidRPr="00556854">
        <w:rPr>
          <w:rFonts w:ascii="Times New Roman" w:hAnsi="Times New Roman"/>
          <w:sz w:val="28"/>
          <w:szCs w:val="28"/>
        </w:rPr>
        <w:t xml:space="preserve"> и </w:t>
      </w:r>
      <w:r w:rsidR="002566AD" w:rsidRPr="00556854">
        <w:rPr>
          <w:rFonts w:ascii="Times New Roman" w:hAnsi="Times New Roman"/>
          <w:sz w:val="28"/>
          <w:szCs w:val="28"/>
          <w:lang w:val="en-US"/>
        </w:rPr>
        <w:t>D</w:t>
      </w:r>
      <w:r w:rsidR="002566AD" w:rsidRPr="00556854">
        <w:rPr>
          <w:rFonts w:ascii="Times New Roman" w:hAnsi="Times New Roman"/>
          <w:sz w:val="28"/>
          <w:szCs w:val="28"/>
        </w:rPr>
        <w:t>.</w:t>
      </w:r>
      <w:r w:rsidR="001130CF">
        <w:rPr>
          <w:rFonts w:ascii="Times New Roman" w:hAnsi="Times New Roman"/>
          <w:sz w:val="28"/>
          <w:szCs w:val="28"/>
        </w:rPr>
        <w:t xml:space="preserve"> В таблице</w:t>
      </w:r>
      <w:r w:rsidR="0058701E" w:rsidRPr="00556854">
        <w:rPr>
          <w:rFonts w:ascii="Times New Roman" w:hAnsi="Times New Roman"/>
          <w:sz w:val="28"/>
          <w:szCs w:val="28"/>
        </w:rPr>
        <w:t xml:space="preserve"> приведены технологические режимы получения образцов. </w:t>
      </w:r>
      <w:r w:rsidR="003203CB" w:rsidRPr="00556854">
        <w:rPr>
          <w:rFonts w:ascii="Times New Roman" w:hAnsi="Times New Roman"/>
          <w:sz w:val="28"/>
          <w:szCs w:val="28"/>
        </w:rPr>
        <w:t xml:space="preserve">Следует отметить, что </w:t>
      </w:r>
      <w:r w:rsidR="0058701E" w:rsidRPr="00556854">
        <w:rPr>
          <w:rFonts w:ascii="Times New Roman" w:hAnsi="Times New Roman"/>
          <w:sz w:val="28"/>
          <w:szCs w:val="28"/>
        </w:rPr>
        <w:t>для некоторых образцов про</w:t>
      </w:r>
      <w:r w:rsidR="001165B0" w:rsidRPr="00556854">
        <w:rPr>
          <w:rFonts w:ascii="Times New Roman" w:hAnsi="Times New Roman"/>
          <w:sz w:val="28"/>
          <w:szCs w:val="28"/>
        </w:rPr>
        <w:t>из</w:t>
      </w:r>
      <w:r w:rsidR="0058701E" w:rsidRPr="00556854">
        <w:rPr>
          <w:rFonts w:ascii="Times New Roman" w:hAnsi="Times New Roman"/>
          <w:sz w:val="28"/>
          <w:szCs w:val="28"/>
        </w:rPr>
        <w:t xml:space="preserve">водилось повторное плавление </w:t>
      </w:r>
      <w:r w:rsidR="003A061F" w:rsidRPr="00556854">
        <w:rPr>
          <w:rFonts w:ascii="Times New Roman" w:hAnsi="Times New Roman"/>
          <w:sz w:val="28"/>
          <w:szCs w:val="28"/>
        </w:rPr>
        <w:t>наплавленного слоя для уменьшения его шероховатости и повышения стабильности слоя.</w:t>
      </w:r>
    </w:p>
    <w:p w:rsidR="004A729F" w:rsidRPr="00556854" w:rsidRDefault="001165B0" w:rsidP="00556854">
      <w:pPr>
        <w:spacing w:after="0" w:line="360" w:lineRule="auto"/>
        <w:jc w:val="center"/>
        <w:rPr>
          <w:rFonts w:ascii="Times New Roman" w:hAnsi="Times New Roman"/>
          <w:sz w:val="28"/>
          <w:szCs w:val="28"/>
        </w:rPr>
      </w:pPr>
      <w:r w:rsidRPr="00556854">
        <w:rPr>
          <w:rFonts w:ascii="Times New Roman" w:hAnsi="Times New Roman"/>
          <w:noProof/>
          <w:sz w:val="28"/>
          <w:szCs w:val="28"/>
          <w:lang w:eastAsia="ru-RU"/>
        </w:rPr>
        <w:drawing>
          <wp:inline distT="0" distB="0" distL="0" distR="0" wp14:anchorId="16F3344B" wp14:editId="0B29D0AE">
            <wp:extent cx="4824000" cy="939949"/>
            <wp:effectExtent l="0" t="0" r="0" b="0"/>
            <wp:docPr id="4" name="Рисунок 4" descr="D:\Documents\Laser center\CLADDING\Стереолитография\Косточка\косточка-парал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ocuments\Laser center\CLADDING\Стереолитография\Косточка\косточка-парал_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24000" cy="939949"/>
                    </a:xfrm>
                    <a:prstGeom prst="rect">
                      <a:avLst/>
                    </a:prstGeom>
                    <a:noFill/>
                    <a:ln>
                      <a:noFill/>
                    </a:ln>
                  </pic:spPr>
                </pic:pic>
              </a:graphicData>
            </a:graphic>
          </wp:inline>
        </w:drawing>
      </w:r>
    </w:p>
    <w:p w:rsidR="004A729F" w:rsidRPr="007D35E3" w:rsidRDefault="003A061F" w:rsidP="00556854">
      <w:pPr>
        <w:spacing w:after="0" w:line="360" w:lineRule="auto"/>
        <w:jc w:val="center"/>
        <w:rPr>
          <w:rFonts w:ascii="Times New Roman" w:hAnsi="Times New Roman"/>
          <w:sz w:val="24"/>
          <w:szCs w:val="28"/>
        </w:rPr>
      </w:pPr>
      <w:r w:rsidRPr="007D35E3">
        <w:rPr>
          <w:rFonts w:ascii="Times New Roman" w:hAnsi="Times New Roman"/>
          <w:sz w:val="24"/>
          <w:szCs w:val="28"/>
        </w:rPr>
        <w:t>Рис. 1</w:t>
      </w:r>
      <w:r w:rsidR="007D35E3" w:rsidRPr="007D35E3">
        <w:rPr>
          <w:rFonts w:ascii="Times New Roman" w:hAnsi="Times New Roman"/>
          <w:sz w:val="24"/>
          <w:szCs w:val="28"/>
        </w:rPr>
        <w:t xml:space="preserve"> –</w:t>
      </w:r>
      <w:r w:rsidR="004A729F" w:rsidRPr="007D35E3">
        <w:rPr>
          <w:rFonts w:ascii="Times New Roman" w:hAnsi="Times New Roman"/>
          <w:sz w:val="24"/>
          <w:szCs w:val="28"/>
        </w:rPr>
        <w:t xml:space="preserve"> Схема нанесения валиков в </w:t>
      </w:r>
      <w:r w:rsidR="001165B0" w:rsidRPr="007D35E3">
        <w:rPr>
          <w:rFonts w:ascii="Times New Roman" w:hAnsi="Times New Roman"/>
          <w:sz w:val="24"/>
          <w:szCs w:val="28"/>
        </w:rPr>
        <w:t>продольном</w:t>
      </w:r>
      <w:r w:rsidR="007D35E3">
        <w:rPr>
          <w:rFonts w:ascii="Times New Roman" w:hAnsi="Times New Roman"/>
          <w:sz w:val="24"/>
          <w:szCs w:val="28"/>
        </w:rPr>
        <w:t xml:space="preserve"> направлении</w:t>
      </w:r>
    </w:p>
    <w:p w:rsidR="001165B0" w:rsidRPr="00556854" w:rsidRDefault="001165B0" w:rsidP="00556854">
      <w:pPr>
        <w:spacing w:after="0" w:line="360" w:lineRule="auto"/>
        <w:jc w:val="center"/>
        <w:rPr>
          <w:rFonts w:ascii="Times New Roman" w:hAnsi="Times New Roman"/>
          <w:sz w:val="28"/>
          <w:szCs w:val="28"/>
        </w:rPr>
      </w:pPr>
      <w:r w:rsidRPr="00556854">
        <w:rPr>
          <w:rFonts w:ascii="Times New Roman" w:hAnsi="Times New Roman"/>
          <w:noProof/>
          <w:sz w:val="28"/>
          <w:szCs w:val="28"/>
          <w:lang w:eastAsia="ru-RU"/>
        </w:rPr>
        <w:drawing>
          <wp:inline distT="0" distB="0" distL="0" distR="0" wp14:anchorId="5E3755DC" wp14:editId="0BE5D109">
            <wp:extent cx="5544000" cy="1168631"/>
            <wp:effectExtent l="0" t="0" r="0" b="0"/>
            <wp:docPr id="3" name="Рисунок 3" descr="D:\Documents\Laser center\CLADDING\Стереолитография\Косточка\косточка-перпенди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ocuments\Laser center\CLADDING\Стереолитография\Косточка\косточка-перпендик.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4000" cy="1168631"/>
                    </a:xfrm>
                    <a:prstGeom prst="rect">
                      <a:avLst/>
                    </a:prstGeom>
                    <a:noFill/>
                    <a:ln>
                      <a:noFill/>
                    </a:ln>
                  </pic:spPr>
                </pic:pic>
              </a:graphicData>
            </a:graphic>
          </wp:inline>
        </w:drawing>
      </w:r>
    </w:p>
    <w:p w:rsidR="001165B0" w:rsidRPr="007D35E3" w:rsidRDefault="001165B0" w:rsidP="00556854">
      <w:pPr>
        <w:spacing w:after="0" w:line="360" w:lineRule="auto"/>
        <w:jc w:val="center"/>
        <w:rPr>
          <w:rFonts w:ascii="Times New Roman" w:hAnsi="Times New Roman"/>
          <w:sz w:val="24"/>
          <w:szCs w:val="28"/>
        </w:rPr>
      </w:pPr>
      <w:r w:rsidRPr="007D35E3">
        <w:rPr>
          <w:rFonts w:ascii="Times New Roman" w:hAnsi="Times New Roman"/>
          <w:sz w:val="24"/>
          <w:szCs w:val="28"/>
        </w:rPr>
        <w:t>Рис. 2</w:t>
      </w:r>
      <w:r w:rsidR="007D35E3" w:rsidRPr="007D35E3">
        <w:rPr>
          <w:rFonts w:ascii="Times New Roman" w:hAnsi="Times New Roman"/>
          <w:sz w:val="24"/>
          <w:szCs w:val="28"/>
        </w:rPr>
        <w:t xml:space="preserve"> –</w:t>
      </w:r>
      <w:r w:rsidRPr="007D35E3">
        <w:rPr>
          <w:rFonts w:ascii="Times New Roman" w:hAnsi="Times New Roman"/>
          <w:sz w:val="24"/>
          <w:szCs w:val="28"/>
        </w:rPr>
        <w:t xml:space="preserve"> Схема нанесения валиков в поперечном</w:t>
      </w:r>
      <w:r w:rsidR="007D35E3">
        <w:rPr>
          <w:rFonts w:ascii="Times New Roman" w:hAnsi="Times New Roman"/>
          <w:sz w:val="24"/>
          <w:szCs w:val="28"/>
        </w:rPr>
        <w:t xml:space="preserve"> направлении</w:t>
      </w:r>
    </w:p>
    <w:p w:rsidR="0078154B" w:rsidRPr="007D35E3" w:rsidRDefault="0078154B" w:rsidP="007D35E3">
      <w:pPr>
        <w:spacing w:after="0" w:line="360" w:lineRule="auto"/>
        <w:jc w:val="center"/>
        <w:rPr>
          <w:rFonts w:ascii="Times New Roman" w:hAnsi="Times New Roman"/>
          <w:sz w:val="24"/>
          <w:szCs w:val="24"/>
        </w:rPr>
      </w:pPr>
      <w:r w:rsidRPr="007D35E3">
        <w:rPr>
          <w:rFonts w:ascii="Times New Roman" w:hAnsi="Times New Roman"/>
          <w:sz w:val="24"/>
          <w:szCs w:val="24"/>
        </w:rPr>
        <w:lastRenderedPageBreak/>
        <w:t xml:space="preserve">Режимы объемного формирования образцов методом лазерной </w:t>
      </w:r>
      <w:r w:rsidR="001165B0" w:rsidRPr="007D35E3">
        <w:rPr>
          <w:rFonts w:ascii="Times New Roman" w:hAnsi="Times New Roman"/>
          <w:sz w:val="24"/>
          <w:szCs w:val="24"/>
        </w:rPr>
        <w:t>наплавки</w:t>
      </w:r>
      <w:r w:rsidR="007D35E3">
        <w:rPr>
          <w:rFonts w:ascii="Times New Roman" w:hAnsi="Times New Roman"/>
          <w:sz w:val="24"/>
          <w:szCs w:val="24"/>
        </w:rPr>
        <w:br/>
      </w:r>
      <w:r w:rsidR="001165B0" w:rsidRPr="007D35E3">
        <w:rPr>
          <w:rFonts w:ascii="Times New Roman" w:hAnsi="Times New Roman"/>
          <w:sz w:val="24"/>
          <w:szCs w:val="24"/>
        </w:rPr>
        <w:t>для</w:t>
      </w:r>
      <w:r w:rsidR="007D35E3">
        <w:rPr>
          <w:rFonts w:ascii="Times New Roman" w:hAnsi="Times New Roman"/>
          <w:sz w:val="24"/>
          <w:szCs w:val="24"/>
        </w:rPr>
        <w:t xml:space="preserve"> испытания на растяжение</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3293"/>
        <w:gridCol w:w="916"/>
        <w:gridCol w:w="826"/>
        <w:gridCol w:w="826"/>
        <w:gridCol w:w="826"/>
        <w:gridCol w:w="826"/>
        <w:gridCol w:w="719"/>
      </w:tblGrid>
      <w:tr w:rsidR="0084618E" w:rsidRPr="0088277D" w:rsidTr="0088277D">
        <w:trPr>
          <w:trHeight w:val="288"/>
        </w:trPr>
        <w:tc>
          <w:tcPr>
            <w:tcW w:w="2278" w:type="pct"/>
            <w:gridSpan w:val="2"/>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 образца</w:t>
            </w:r>
          </w:p>
        </w:tc>
        <w:tc>
          <w:tcPr>
            <w:tcW w:w="50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2</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3</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4</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5</w:t>
            </w:r>
          </w:p>
        </w:tc>
        <w:tc>
          <w:tcPr>
            <w:tcW w:w="396"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6</w:t>
            </w:r>
          </w:p>
        </w:tc>
      </w:tr>
      <w:tr w:rsidR="0084618E" w:rsidRPr="0088277D" w:rsidTr="0088277D">
        <w:trPr>
          <w:trHeight w:val="794"/>
        </w:trPr>
        <w:tc>
          <w:tcPr>
            <w:tcW w:w="463" w:type="pct"/>
            <w:vMerge w:val="restart"/>
            <w:textDirection w:val="btLr"/>
            <w:vAlign w:val="center"/>
          </w:tcPr>
          <w:p w:rsidR="0084618E" w:rsidRPr="0088277D" w:rsidRDefault="0084618E" w:rsidP="00556854">
            <w:pPr>
              <w:spacing w:after="0" w:line="360" w:lineRule="auto"/>
              <w:ind w:left="113" w:right="113"/>
              <w:jc w:val="center"/>
              <w:rPr>
                <w:rFonts w:ascii="Times New Roman" w:hAnsi="Times New Roman"/>
                <w:sz w:val="24"/>
                <w:szCs w:val="24"/>
              </w:rPr>
            </w:pPr>
            <w:r w:rsidRPr="0088277D">
              <w:rPr>
                <w:rFonts w:ascii="Times New Roman" w:hAnsi="Times New Roman"/>
                <w:sz w:val="24"/>
                <w:szCs w:val="24"/>
              </w:rPr>
              <w:t>Наплавка</w:t>
            </w:r>
          </w:p>
        </w:tc>
        <w:tc>
          <w:tcPr>
            <w:tcW w:w="181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 xml:space="preserve">Мощность, </w:t>
            </w:r>
            <w:proofErr w:type="gramStart"/>
            <w:r w:rsidRPr="0088277D">
              <w:rPr>
                <w:rFonts w:ascii="Times New Roman" w:hAnsi="Times New Roman"/>
                <w:sz w:val="24"/>
                <w:szCs w:val="24"/>
              </w:rPr>
              <w:t>Вт</w:t>
            </w:r>
            <w:proofErr w:type="gramEnd"/>
          </w:p>
        </w:tc>
        <w:tc>
          <w:tcPr>
            <w:tcW w:w="50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200</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200</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300</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250</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350</w:t>
            </w:r>
          </w:p>
        </w:tc>
        <w:tc>
          <w:tcPr>
            <w:tcW w:w="396"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250</w:t>
            </w:r>
          </w:p>
        </w:tc>
      </w:tr>
      <w:tr w:rsidR="0084618E" w:rsidRPr="0088277D" w:rsidTr="0088277D">
        <w:trPr>
          <w:trHeight w:val="794"/>
        </w:trPr>
        <w:tc>
          <w:tcPr>
            <w:tcW w:w="463" w:type="pct"/>
            <w:vMerge/>
            <w:vAlign w:val="center"/>
          </w:tcPr>
          <w:p w:rsidR="0084618E" w:rsidRPr="0088277D" w:rsidRDefault="0084618E" w:rsidP="00556854">
            <w:pPr>
              <w:spacing w:after="0" w:line="360" w:lineRule="auto"/>
              <w:jc w:val="center"/>
              <w:rPr>
                <w:rFonts w:ascii="Times New Roman" w:hAnsi="Times New Roman"/>
                <w:sz w:val="24"/>
                <w:szCs w:val="24"/>
              </w:rPr>
            </w:pPr>
          </w:p>
        </w:tc>
        <w:tc>
          <w:tcPr>
            <w:tcW w:w="181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 xml:space="preserve">Скорость, </w:t>
            </w:r>
            <w:proofErr w:type="gramStart"/>
            <w:r w:rsidRPr="0088277D">
              <w:rPr>
                <w:rFonts w:ascii="Times New Roman" w:hAnsi="Times New Roman"/>
                <w:sz w:val="24"/>
                <w:szCs w:val="24"/>
              </w:rPr>
              <w:t>см</w:t>
            </w:r>
            <w:proofErr w:type="gramEnd"/>
            <w:r w:rsidRPr="0088277D">
              <w:rPr>
                <w:rFonts w:ascii="Times New Roman" w:hAnsi="Times New Roman"/>
                <w:sz w:val="24"/>
                <w:szCs w:val="24"/>
              </w:rPr>
              <w:t>/мин</w:t>
            </w:r>
          </w:p>
        </w:tc>
        <w:tc>
          <w:tcPr>
            <w:tcW w:w="50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100</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100</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100</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100</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100</w:t>
            </w:r>
          </w:p>
        </w:tc>
        <w:tc>
          <w:tcPr>
            <w:tcW w:w="396"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100</w:t>
            </w:r>
          </w:p>
        </w:tc>
      </w:tr>
      <w:tr w:rsidR="0084618E" w:rsidRPr="0088277D" w:rsidTr="0088277D">
        <w:trPr>
          <w:trHeight w:val="794"/>
        </w:trPr>
        <w:tc>
          <w:tcPr>
            <w:tcW w:w="463" w:type="pct"/>
            <w:vMerge/>
            <w:vAlign w:val="center"/>
          </w:tcPr>
          <w:p w:rsidR="0084618E" w:rsidRPr="0088277D" w:rsidRDefault="0084618E" w:rsidP="00556854">
            <w:pPr>
              <w:spacing w:after="0" w:line="360" w:lineRule="auto"/>
              <w:jc w:val="center"/>
              <w:rPr>
                <w:rFonts w:ascii="Times New Roman" w:hAnsi="Times New Roman"/>
                <w:sz w:val="24"/>
                <w:szCs w:val="24"/>
              </w:rPr>
            </w:pPr>
          </w:p>
        </w:tc>
        <w:tc>
          <w:tcPr>
            <w:tcW w:w="181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 xml:space="preserve">Расход порошка, </w:t>
            </w:r>
            <w:proofErr w:type="gramStart"/>
            <w:r w:rsidRPr="0088277D">
              <w:rPr>
                <w:rFonts w:ascii="Times New Roman" w:hAnsi="Times New Roman"/>
                <w:sz w:val="24"/>
                <w:szCs w:val="24"/>
              </w:rPr>
              <w:t>г</w:t>
            </w:r>
            <w:proofErr w:type="gramEnd"/>
            <w:r w:rsidRPr="0088277D">
              <w:rPr>
                <w:rFonts w:ascii="Times New Roman" w:hAnsi="Times New Roman"/>
                <w:sz w:val="24"/>
                <w:szCs w:val="24"/>
              </w:rPr>
              <w:t>/мин</w:t>
            </w:r>
          </w:p>
        </w:tc>
        <w:tc>
          <w:tcPr>
            <w:tcW w:w="50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0,8</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1,1</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1,1</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0,8</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0,8</w:t>
            </w:r>
          </w:p>
        </w:tc>
        <w:tc>
          <w:tcPr>
            <w:tcW w:w="396"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0,8</w:t>
            </w:r>
          </w:p>
        </w:tc>
      </w:tr>
      <w:tr w:rsidR="0084618E" w:rsidRPr="0088277D" w:rsidTr="0088277D">
        <w:trPr>
          <w:trHeight w:val="794"/>
        </w:trPr>
        <w:tc>
          <w:tcPr>
            <w:tcW w:w="463" w:type="pct"/>
            <w:vMerge/>
            <w:vAlign w:val="center"/>
          </w:tcPr>
          <w:p w:rsidR="0084618E" w:rsidRPr="0088277D" w:rsidRDefault="0084618E" w:rsidP="00556854">
            <w:pPr>
              <w:spacing w:after="0" w:line="360" w:lineRule="auto"/>
              <w:jc w:val="center"/>
              <w:rPr>
                <w:rFonts w:ascii="Times New Roman" w:hAnsi="Times New Roman"/>
                <w:sz w:val="24"/>
                <w:szCs w:val="24"/>
              </w:rPr>
            </w:pPr>
          </w:p>
        </w:tc>
        <w:tc>
          <w:tcPr>
            <w:tcW w:w="181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 xml:space="preserve">Зазор между соплом и подложкой, </w:t>
            </w:r>
            <w:proofErr w:type="gramStart"/>
            <w:r w:rsidRPr="0088277D">
              <w:rPr>
                <w:rFonts w:ascii="Times New Roman" w:hAnsi="Times New Roman"/>
                <w:sz w:val="24"/>
                <w:szCs w:val="24"/>
              </w:rPr>
              <w:t>мм</w:t>
            </w:r>
            <w:proofErr w:type="gramEnd"/>
          </w:p>
        </w:tc>
        <w:tc>
          <w:tcPr>
            <w:tcW w:w="50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3</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3</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4</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3</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3</w:t>
            </w:r>
          </w:p>
        </w:tc>
        <w:tc>
          <w:tcPr>
            <w:tcW w:w="396"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3</w:t>
            </w:r>
          </w:p>
        </w:tc>
      </w:tr>
      <w:tr w:rsidR="0084618E" w:rsidRPr="0088277D" w:rsidTr="0088277D">
        <w:trPr>
          <w:trHeight w:val="794"/>
        </w:trPr>
        <w:tc>
          <w:tcPr>
            <w:tcW w:w="463" w:type="pct"/>
            <w:vMerge/>
            <w:vAlign w:val="center"/>
          </w:tcPr>
          <w:p w:rsidR="0084618E" w:rsidRPr="0088277D" w:rsidRDefault="0084618E" w:rsidP="00556854">
            <w:pPr>
              <w:spacing w:after="0" w:line="360" w:lineRule="auto"/>
              <w:jc w:val="center"/>
              <w:rPr>
                <w:rFonts w:ascii="Times New Roman" w:hAnsi="Times New Roman"/>
                <w:sz w:val="24"/>
                <w:szCs w:val="24"/>
              </w:rPr>
            </w:pPr>
          </w:p>
        </w:tc>
        <w:tc>
          <w:tcPr>
            <w:tcW w:w="181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 xml:space="preserve">Вертикальное смещение сопла после наплавки слоя, </w:t>
            </w:r>
            <w:proofErr w:type="gramStart"/>
            <w:r w:rsidRPr="0088277D">
              <w:rPr>
                <w:rFonts w:ascii="Times New Roman" w:hAnsi="Times New Roman"/>
                <w:sz w:val="24"/>
                <w:szCs w:val="24"/>
              </w:rPr>
              <w:t>мм</w:t>
            </w:r>
            <w:proofErr w:type="gramEnd"/>
          </w:p>
        </w:tc>
        <w:tc>
          <w:tcPr>
            <w:tcW w:w="50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0,13</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0,2</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0,2</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0,2</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0,2</w:t>
            </w:r>
          </w:p>
        </w:tc>
        <w:tc>
          <w:tcPr>
            <w:tcW w:w="396"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0,2</w:t>
            </w:r>
          </w:p>
        </w:tc>
      </w:tr>
      <w:tr w:rsidR="0084618E" w:rsidRPr="0088277D" w:rsidTr="0088277D">
        <w:trPr>
          <w:cantSplit/>
          <w:trHeight w:val="794"/>
        </w:trPr>
        <w:tc>
          <w:tcPr>
            <w:tcW w:w="463" w:type="pct"/>
            <w:vMerge w:val="restart"/>
            <w:textDirection w:val="btLr"/>
            <w:vAlign w:val="center"/>
          </w:tcPr>
          <w:p w:rsidR="0084618E" w:rsidRPr="0088277D" w:rsidRDefault="0084618E" w:rsidP="00556854">
            <w:pPr>
              <w:spacing w:after="0" w:line="360" w:lineRule="auto"/>
              <w:ind w:left="113" w:right="113"/>
              <w:jc w:val="center"/>
              <w:rPr>
                <w:rFonts w:ascii="Times New Roman" w:hAnsi="Times New Roman"/>
                <w:sz w:val="24"/>
                <w:szCs w:val="24"/>
              </w:rPr>
            </w:pPr>
            <w:r w:rsidRPr="0088277D">
              <w:rPr>
                <w:rFonts w:ascii="Times New Roman" w:hAnsi="Times New Roman"/>
                <w:sz w:val="24"/>
                <w:szCs w:val="24"/>
              </w:rPr>
              <w:t>Плавление</w:t>
            </w:r>
          </w:p>
        </w:tc>
        <w:tc>
          <w:tcPr>
            <w:tcW w:w="181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 xml:space="preserve">Мощность, </w:t>
            </w:r>
            <w:proofErr w:type="gramStart"/>
            <w:r w:rsidRPr="0088277D">
              <w:rPr>
                <w:rFonts w:ascii="Times New Roman" w:hAnsi="Times New Roman"/>
                <w:sz w:val="24"/>
                <w:szCs w:val="24"/>
              </w:rPr>
              <w:t>Вт</w:t>
            </w:r>
            <w:proofErr w:type="gramEnd"/>
          </w:p>
        </w:tc>
        <w:tc>
          <w:tcPr>
            <w:tcW w:w="50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100</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100</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w:t>
            </w:r>
          </w:p>
        </w:tc>
        <w:tc>
          <w:tcPr>
            <w:tcW w:w="396"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w:t>
            </w:r>
          </w:p>
        </w:tc>
      </w:tr>
      <w:tr w:rsidR="0084618E" w:rsidRPr="0088277D" w:rsidTr="0088277D">
        <w:trPr>
          <w:trHeight w:val="794"/>
        </w:trPr>
        <w:tc>
          <w:tcPr>
            <w:tcW w:w="463" w:type="pct"/>
            <w:vMerge/>
            <w:vAlign w:val="center"/>
          </w:tcPr>
          <w:p w:rsidR="0084618E" w:rsidRPr="0088277D" w:rsidRDefault="0084618E" w:rsidP="00556854">
            <w:pPr>
              <w:spacing w:after="0" w:line="360" w:lineRule="auto"/>
              <w:jc w:val="center"/>
              <w:rPr>
                <w:rFonts w:ascii="Times New Roman" w:hAnsi="Times New Roman"/>
                <w:sz w:val="24"/>
                <w:szCs w:val="24"/>
              </w:rPr>
            </w:pPr>
          </w:p>
        </w:tc>
        <w:tc>
          <w:tcPr>
            <w:tcW w:w="181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 xml:space="preserve">Скорость, </w:t>
            </w:r>
            <w:proofErr w:type="gramStart"/>
            <w:r w:rsidRPr="0088277D">
              <w:rPr>
                <w:rFonts w:ascii="Times New Roman" w:hAnsi="Times New Roman"/>
                <w:sz w:val="24"/>
                <w:szCs w:val="24"/>
              </w:rPr>
              <w:t>см</w:t>
            </w:r>
            <w:proofErr w:type="gramEnd"/>
            <w:r w:rsidRPr="0088277D">
              <w:rPr>
                <w:rFonts w:ascii="Times New Roman" w:hAnsi="Times New Roman"/>
                <w:sz w:val="24"/>
                <w:szCs w:val="24"/>
              </w:rPr>
              <w:t>/мин</w:t>
            </w:r>
          </w:p>
        </w:tc>
        <w:tc>
          <w:tcPr>
            <w:tcW w:w="50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127</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127</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w:t>
            </w:r>
          </w:p>
        </w:tc>
        <w:tc>
          <w:tcPr>
            <w:tcW w:w="455"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w:t>
            </w:r>
          </w:p>
        </w:tc>
        <w:tc>
          <w:tcPr>
            <w:tcW w:w="396" w:type="pct"/>
            <w:vAlign w:val="center"/>
          </w:tcPr>
          <w:p w:rsidR="0084618E" w:rsidRPr="0088277D" w:rsidRDefault="0084618E" w:rsidP="0088277D">
            <w:pPr>
              <w:spacing w:after="0" w:line="276" w:lineRule="auto"/>
              <w:jc w:val="center"/>
              <w:rPr>
                <w:rFonts w:ascii="Times New Roman" w:hAnsi="Times New Roman"/>
                <w:sz w:val="24"/>
                <w:szCs w:val="24"/>
              </w:rPr>
            </w:pPr>
            <w:r w:rsidRPr="0088277D">
              <w:rPr>
                <w:rFonts w:ascii="Times New Roman" w:hAnsi="Times New Roman"/>
                <w:sz w:val="24"/>
                <w:szCs w:val="24"/>
              </w:rPr>
              <w:t>-</w:t>
            </w:r>
          </w:p>
        </w:tc>
      </w:tr>
    </w:tbl>
    <w:p w:rsidR="004A729F" w:rsidRPr="007D35E3" w:rsidRDefault="004A729F" w:rsidP="00556854">
      <w:pPr>
        <w:spacing w:after="0" w:line="360" w:lineRule="auto"/>
        <w:jc w:val="center"/>
        <w:rPr>
          <w:rFonts w:ascii="Times New Roman" w:hAnsi="Times New Roman"/>
          <w:sz w:val="24"/>
          <w:szCs w:val="24"/>
        </w:rPr>
      </w:pPr>
    </w:p>
    <w:p w:rsidR="004A729F" w:rsidRPr="00556854" w:rsidRDefault="00842623" w:rsidP="0088277D">
      <w:pPr>
        <w:spacing w:after="0" w:line="360" w:lineRule="auto"/>
        <w:ind w:firstLine="709"/>
        <w:jc w:val="both"/>
        <w:rPr>
          <w:rFonts w:ascii="Times New Roman" w:hAnsi="Times New Roman"/>
          <w:sz w:val="28"/>
          <w:szCs w:val="28"/>
        </w:rPr>
      </w:pPr>
      <w:r w:rsidRPr="00556854">
        <w:rPr>
          <w:rFonts w:ascii="Times New Roman" w:hAnsi="Times New Roman"/>
          <w:sz w:val="28"/>
          <w:szCs w:val="28"/>
        </w:rPr>
        <w:t>Наплавка образца №</w:t>
      </w:r>
      <w:r w:rsidR="00C954C0" w:rsidRPr="00556854">
        <w:rPr>
          <w:rFonts w:ascii="Times New Roman" w:hAnsi="Times New Roman"/>
          <w:sz w:val="28"/>
          <w:szCs w:val="28"/>
        </w:rPr>
        <w:t xml:space="preserve">1 производилась с мощностью лазерного излучения 250 Вт, скоростью сканирования 100 см/мин, расходом порошка 0,8 г/мин, зазор между соплом и подложкой оставался равным 3 мм, плавление производилось при мощности 100 Вт, скорости 127 см/мин, после каждого слоя сопло поднималось на 0,13 мм. Для защиты от окисления использовалось приспособление для создания среды защитного газа аргона в области воздействия лазерного излучения. </w:t>
      </w:r>
      <w:r w:rsidR="004A729F" w:rsidRPr="00556854">
        <w:rPr>
          <w:rFonts w:ascii="Times New Roman" w:hAnsi="Times New Roman"/>
          <w:sz w:val="28"/>
          <w:szCs w:val="28"/>
        </w:rPr>
        <w:t xml:space="preserve">Во время формирования данного образца наблюдался провал в середине образца, также наблюдалось уменьшение зазора между соплом и наплавкой, поэтому следующий образец № 2 создавался с аналогичным режимом, но для увеличения высоты слоя расход порошка был увеличен до 1,1 г/мин, после каждого слоя сопло поднималось на </w:t>
      </w:r>
      <w:smartTag w:uri="urn:schemas-microsoft-com:office:smarttags" w:element="metricconverter">
        <w:smartTagPr>
          <w:attr w:name="ProductID" w:val="0,2 мм"/>
        </w:smartTagPr>
        <w:r w:rsidR="004A729F" w:rsidRPr="00556854">
          <w:rPr>
            <w:rFonts w:ascii="Times New Roman" w:hAnsi="Times New Roman"/>
            <w:sz w:val="28"/>
            <w:szCs w:val="28"/>
          </w:rPr>
          <w:t>0,2 мм</w:t>
        </w:r>
      </w:smartTag>
      <w:r w:rsidR="004A729F" w:rsidRPr="00556854">
        <w:rPr>
          <w:rFonts w:ascii="Times New Roman" w:hAnsi="Times New Roman"/>
          <w:sz w:val="28"/>
          <w:szCs w:val="28"/>
        </w:rPr>
        <w:t xml:space="preserve">. </w:t>
      </w:r>
      <w:r w:rsidR="00BD2D72" w:rsidRPr="00556854">
        <w:rPr>
          <w:rFonts w:ascii="Times New Roman" w:hAnsi="Times New Roman"/>
          <w:sz w:val="28"/>
          <w:szCs w:val="28"/>
        </w:rPr>
        <w:t xml:space="preserve">У образца №2 наблюдались неравномерности толщины слоя на углах и в области шейки. </w:t>
      </w:r>
      <w:r w:rsidR="004A729F" w:rsidRPr="00556854">
        <w:rPr>
          <w:rFonts w:ascii="Times New Roman" w:hAnsi="Times New Roman"/>
          <w:sz w:val="28"/>
          <w:szCs w:val="28"/>
        </w:rPr>
        <w:t xml:space="preserve">Образец №2 обладал провалом посередине, поэтому следующий образец </w:t>
      </w:r>
      <w:r w:rsidR="004A729F" w:rsidRPr="00556854">
        <w:rPr>
          <w:rFonts w:ascii="Times New Roman" w:hAnsi="Times New Roman"/>
          <w:sz w:val="28"/>
          <w:szCs w:val="28"/>
        </w:rPr>
        <w:lastRenderedPageBreak/>
        <w:t>№3 создавался при том же режиме, но без плавления слоев</w:t>
      </w:r>
      <w:r w:rsidR="003A061F" w:rsidRPr="00556854">
        <w:rPr>
          <w:rFonts w:ascii="Times New Roman" w:hAnsi="Times New Roman"/>
          <w:sz w:val="28"/>
          <w:szCs w:val="28"/>
        </w:rPr>
        <w:t xml:space="preserve">, </w:t>
      </w:r>
      <w:r w:rsidR="00901E2B" w:rsidRPr="00556854">
        <w:rPr>
          <w:rFonts w:ascii="Times New Roman" w:hAnsi="Times New Roman"/>
          <w:sz w:val="28"/>
          <w:szCs w:val="28"/>
        </w:rPr>
        <w:t xml:space="preserve">дополнительно это привело к </w:t>
      </w:r>
      <w:r w:rsidR="003A061F" w:rsidRPr="00556854">
        <w:rPr>
          <w:rFonts w:ascii="Times New Roman" w:hAnsi="Times New Roman"/>
          <w:sz w:val="28"/>
          <w:szCs w:val="28"/>
        </w:rPr>
        <w:t>умен</w:t>
      </w:r>
      <w:r w:rsidR="00BD2D72" w:rsidRPr="00556854">
        <w:rPr>
          <w:rFonts w:ascii="Times New Roman" w:hAnsi="Times New Roman"/>
          <w:sz w:val="28"/>
          <w:szCs w:val="28"/>
        </w:rPr>
        <w:t>ьшени</w:t>
      </w:r>
      <w:r w:rsidR="00901E2B" w:rsidRPr="00556854">
        <w:rPr>
          <w:rFonts w:ascii="Times New Roman" w:hAnsi="Times New Roman"/>
          <w:sz w:val="28"/>
          <w:szCs w:val="28"/>
        </w:rPr>
        <w:t>ю</w:t>
      </w:r>
      <w:r w:rsidR="00BD2D72" w:rsidRPr="00556854">
        <w:rPr>
          <w:rFonts w:ascii="Times New Roman" w:hAnsi="Times New Roman"/>
          <w:sz w:val="28"/>
          <w:szCs w:val="28"/>
        </w:rPr>
        <w:t xml:space="preserve"> нагрева образцов</w:t>
      </w:r>
      <w:r w:rsidR="004A729F" w:rsidRPr="00556854">
        <w:rPr>
          <w:rFonts w:ascii="Times New Roman" w:hAnsi="Times New Roman"/>
          <w:sz w:val="28"/>
          <w:szCs w:val="28"/>
        </w:rPr>
        <w:t>. Также у образца №2 наблюдалась ярко выраженная сетчатая структура</w:t>
      </w:r>
      <w:r w:rsidR="00BD2D72" w:rsidRPr="00556854">
        <w:rPr>
          <w:rFonts w:ascii="Times New Roman" w:hAnsi="Times New Roman"/>
          <w:sz w:val="28"/>
          <w:szCs w:val="28"/>
        </w:rPr>
        <w:t xml:space="preserve"> слоя, вызванная недостаточным перекрытием валиков</w:t>
      </w:r>
      <w:r w:rsidR="004A729F" w:rsidRPr="00556854">
        <w:rPr>
          <w:rFonts w:ascii="Times New Roman" w:hAnsi="Times New Roman"/>
          <w:sz w:val="28"/>
          <w:szCs w:val="28"/>
        </w:rPr>
        <w:t xml:space="preserve">. Поэтому для увеличения ширины валиков был увеличен зазор между соплом и подложкой до </w:t>
      </w:r>
      <w:smartTag w:uri="urn:schemas-microsoft-com:office:smarttags" w:element="metricconverter">
        <w:smartTagPr>
          <w:attr w:name="ProductID" w:val="4 мм"/>
        </w:smartTagPr>
        <w:r w:rsidR="004A729F" w:rsidRPr="00556854">
          <w:rPr>
            <w:rFonts w:ascii="Times New Roman" w:hAnsi="Times New Roman"/>
            <w:sz w:val="28"/>
            <w:szCs w:val="28"/>
          </w:rPr>
          <w:t>4 мм</w:t>
        </w:r>
      </w:smartTag>
      <w:r w:rsidR="00A23916" w:rsidRPr="00556854">
        <w:rPr>
          <w:rFonts w:ascii="Times New Roman" w:hAnsi="Times New Roman"/>
          <w:sz w:val="28"/>
          <w:szCs w:val="28"/>
        </w:rPr>
        <w:t xml:space="preserve"> и </w:t>
      </w:r>
      <w:r w:rsidR="004A729F" w:rsidRPr="00556854">
        <w:rPr>
          <w:rFonts w:ascii="Times New Roman" w:hAnsi="Times New Roman"/>
          <w:sz w:val="28"/>
          <w:szCs w:val="28"/>
        </w:rPr>
        <w:t>увеличена мощность</w:t>
      </w:r>
      <w:r w:rsidR="00A23916" w:rsidRPr="00556854">
        <w:rPr>
          <w:rFonts w:ascii="Times New Roman" w:hAnsi="Times New Roman"/>
          <w:sz w:val="28"/>
          <w:szCs w:val="28"/>
        </w:rPr>
        <w:t xml:space="preserve"> лазерного излучения до 300 Вт. Полученный </w:t>
      </w:r>
      <w:r w:rsidR="004A729F" w:rsidRPr="00556854">
        <w:rPr>
          <w:rFonts w:ascii="Times New Roman" w:hAnsi="Times New Roman"/>
          <w:sz w:val="28"/>
          <w:szCs w:val="28"/>
        </w:rPr>
        <w:t xml:space="preserve">образец </w:t>
      </w:r>
      <w:r w:rsidR="00A23916" w:rsidRPr="00556854">
        <w:rPr>
          <w:rFonts w:ascii="Times New Roman" w:hAnsi="Times New Roman"/>
          <w:sz w:val="28"/>
          <w:szCs w:val="28"/>
        </w:rPr>
        <w:t xml:space="preserve">№3 </w:t>
      </w:r>
      <w:r w:rsidR="004A729F" w:rsidRPr="00556854">
        <w:rPr>
          <w:rFonts w:ascii="Times New Roman" w:hAnsi="Times New Roman"/>
          <w:sz w:val="28"/>
          <w:szCs w:val="28"/>
        </w:rPr>
        <w:t>обладал хорошим перекрытием валиков и имел менее выраженную сетчатую структуру. Однако добиться постоянства высоты не уда</w:t>
      </w:r>
      <w:r w:rsidR="00A23916" w:rsidRPr="00556854">
        <w:rPr>
          <w:rFonts w:ascii="Times New Roman" w:hAnsi="Times New Roman"/>
          <w:sz w:val="28"/>
          <w:szCs w:val="28"/>
        </w:rPr>
        <w:t>ва</w:t>
      </w:r>
      <w:r w:rsidR="004A729F" w:rsidRPr="00556854">
        <w:rPr>
          <w:rFonts w:ascii="Times New Roman" w:hAnsi="Times New Roman"/>
          <w:sz w:val="28"/>
          <w:szCs w:val="28"/>
        </w:rPr>
        <w:t xml:space="preserve">лось, середина образца была выше его краев. Поэтому для образца №4 была уменьшена мощность до 250 Вт, уменьшен расход порошка до 0,8 г/мин, уменьшен зазор между соплом и подложкой до </w:t>
      </w:r>
      <w:smartTag w:uri="urn:schemas-microsoft-com:office:smarttags" w:element="metricconverter">
        <w:smartTagPr>
          <w:attr w:name="ProductID" w:val="3 мм"/>
        </w:smartTagPr>
        <w:r w:rsidR="004A729F" w:rsidRPr="00556854">
          <w:rPr>
            <w:rFonts w:ascii="Times New Roman" w:hAnsi="Times New Roman"/>
            <w:sz w:val="28"/>
            <w:szCs w:val="28"/>
          </w:rPr>
          <w:t>3 мм</w:t>
        </w:r>
      </w:smartTag>
      <w:r w:rsidR="004A729F" w:rsidRPr="00556854">
        <w:rPr>
          <w:rFonts w:ascii="Times New Roman" w:hAnsi="Times New Roman"/>
          <w:sz w:val="28"/>
          <w:szCs w:val="28"/>
        </w:rPr>
        <w:t xml:space="preserve">. </w:t>
      </w:r>
      <w:r w:rsidR="00A23916" w:rsidRPr="00556854">
        <w:rPr>
          <w:rFonts w:ascii="Times New Roman" w:hAnsi="Times New Roman"/>
          <w:sz w:val="28"/>
          <w:szCs w:val="28"/>
        </w:rPr>
        <w:t>Это привело к улучшению стабильности толщины образца</w:t>
      </w:r>
      <w:r w:rsidR="008F4628" w:rsidRPr="00556854">
        <w:rPr>
          <w:rFonts w:ascii="Times New Roman" w:hAnsi="Times New Roman"/>
          <w:sz w:val="28"/>
          <w:szCs w:val="28"/>
        </w:rPr>
        <w:t xml:space="preserve">, также заметно улучшилась боковая поверхность образца, граница между слоями </w:t>
      </w:r>
      <w:proofErr w:type="gramStart"/>
      <w:r w:rsidR="008F4628" w:rsidRPr="00556854">
        <w:rPr>
          <w:rFonts w:ascii="Times New Roman" w:hAnsi="Times New Roman"/>
          <w:sz w:val="28"/>
          <w:szCs w:val="28"/>
        </w:rPr>
        <w:t>стала менее заметной</w:t>
      </w:r>
      <w:r w:rsidR="00715FA6" w:rsidRPr="00556854">
        <w:rPr>
          <w:rFonts w:ascii="Times New Roman" w:hAnsi="Times New Roman"/>
          <w:sz w:val="28"/>
          <w:szCs w:val="28"/>
        </w:rPr>
        <w:t xml:space="preserve"> и это привело</w:t>
      </w:r>
      <w:proofErr w:type="gramEnd"/>
      <w:r w:rsidR="00715FA6" w:rsidRPr="00556854">
        <w:rPr>
          <w:rFonts w:ascii="Times New Roman" w:hAnsi="Times New Roman"/>
          <w:sz w:val="28"/>
          <w:szCs w:val="28"/>
        </w:rPr>
        <w:t xml:space="preserve"> к выравниванию боковой стенки</w:t>
      </w:r>
      <w:r w:rsidR="00A23916" w:rsidRPr="00556854">
        <w:rPr>
          <w:rFonts w:ascii="Times New Roman" w:hAnsi="Times New Roman"/>
          <w:sz w:val="28"/>
          <w:szCs w:val="28"/>
        </w:rPr>
        <w:t xml:space="preserve">. </w:t>
      </w:r>
      <w:r w:rsidR="004A729F" w:rsidRPr="00556854">
        <w:rPr>
          <w:rFonts w:ascii="Times New Roman" w:hAnsi="Times New Roman"/>
          <w:sz w:val="28"/>
          <w:szCs w:val="28"/>
        </w:rPr>
        <w:t xml:space="preserve">Далее наплавка образца №5 </w:t>
      </w:r>
      <w:r w:rsidR="00A23916" w:rsidRPr="00556854">
        <w:rPr>
          <w:rFonts w:ascii="Times New Roman" w:hAnsi="Times New Roman"/>
          <w:sz w:val="28"/>
          <w:szCs w:val="28"/>
        </w:rPr>
        <w:t xml:space="preserve">производилась </w:t>
      </w:r>
      <w:r w:rsidR="004A729F" w:rsidRPr="00556854">
        <w:rPr>
          <w:rFonts w:ascii="Times New Roman" w:hAnsi="Times New Roman"/>
          <w:sz w:val="28"/>
          <w:szCs w:val="28"/>
        </w:rPr>
        <w:t>с различными режимами для внутренней части и внешнего контура.</w:t>
      </w:r>
      <w:r w:rsidR="00A23916" w:rsidRPr="00556854">
        <w:rPr>
          <w:rFonts w:ascii="Times New Roman" w:hAnsi="Times New Roman"/>
          <w:sz w:val="28"/>
          <w:szCs w:val="28"/>
        </w:rPr>
        <w:t xml:space="preserve"> </w:t>
      </w:r>
      <w:r w:rsidR="004A729F" w:rsidRPr="00556854">
        <w:rPr>
          <w:rFonts w:ascii="Times New Roman" w:hAnsi="Times New Roman"/>
          <w:sz w:val="28"/>
          <w:szCs w:val="28"/>
        </w:rPr>
        <w:t>Внутренняя часть наплавлялась с мощность</w:t>
      </w:r>
      <w:r w:rsidR="00715FA6" w:rsidRPr="00556854">
        <w:rPr>
          <w:rFonts w:ascii="Times New Roman" w:hAnsi="Times New Roman"/>
          <w:sz w:val="28"/>
          <w:szCs w:val="28"/>
        </w:rPr>
        <w:t>ю</w:t>
      </w:r>
      <w:r w:rsidR="004A729F" w:rsidRPr="00556854">
        <w:rPr>
          <w:rFonts w:ascii="Times New Roman" w:hAnsi="Times New Roman"/>
          <w:sz w:val="28"/>
          <w:szCs w:val="28"/>
        </w:rPr>
        <w:t xml:space="preserve"> лазерного излучения 350 Вт, скорость</w:t>
      </w:r>
      <w:r w:rsidR="00715FA6" w:rsidRPr="00556854">
        <w:rPr>
          <w:rFonts w:ascii="Times New Roman" w:hAnsi="Times New Roman"/>
          <w:sz w:val="28"/>
          <w:szCs w:val="28"/>
        </w:rPr>
        <w:t>ю</w:t>
      </w:r>
      <w:r w:rsidR="004A729F" w:rsidRPr="00556854">
        <w:rPr>
          <w:rFonts w:ascii="Times New Roman" w:hAnsi="Times New Roman"/>
          <w:sz w:val="28"/>
          <w:szCs w:val="28"/>
        </w:rPr>
        <w:t xml:space="preserve"> сканирования 100</w:t>
      </w:r>
      <w:r w:rsidR="00715FA6" w:rsidRPr="00556854">
        <w:rPr>
          <w:rFonts w:ascii="Times New Roman" w:hAnsi="Times New Roman"/>
          <w:sz w:val="28"/>
          <w:szCs w:val="28"/>
        </w:rPr>
        <w:t> </w:t>
      </w:r>
      <w:r w:rsidR="004A729F" w:rsidRPr="00556854">
        <w:rPr>
          <w:rFonts w:ascii="Times New Roman" w:hAnsi="Times New Roman"/>
          <w:sz w:val="28"/>
          <w:szCs w:val="28"/>
        </w:rPr>
        <w:t>см/мин, расход</w:t>
      </w:r>
      <w:r w:rsidR="00715FA6" w:rsidRPr="00556854">
        <w:rPr>
          <w:rFonts w:ascii="Times New Roman" w:hAnsi="Times New Roman"/>
          <w:sz w:val="28"/>
          <w:szCs w:val="28"/>
        </w:rPr>
        <w:t>ом</w:t>
      </w:r>
      <w:r w:rsidR="004A729F" w:rsidRPr="00556854">
        <w:rPr>
          <w:rFonts w:ascii="Times New Roman" w:hAnsi="Times New Roman"/>
          <w:sz w:val="28"/>
          <w:szCs w:val="28"/>
        </w:rPr>
        <w:t xml:space="preserve"> порошка 0,8 г/мин, зазор</w:t>
      </w:r>
      <w:r w:rsidR="00715FA6" w:rsidRPr="00556854">
        <w:rPr>
          <w:rFonts w:ascii="Times New Roman" w:hAnsi="Times New Roman"/>
          <w:sz w:val="28"/>
          <w:szCs w:val="28"/>
        </w:rPr>
        <w:t>ом</w:t>
      </w:r>
      <w:r w:rsidR="004A729F" w:rsidRPr="00556854">
        <w:rPr>
          <w:rFonts w:ascii="Times New Roman" w:hAnsi="Times New Roman"/>
          <w:sz w:val="28"/>
          <w:szCs w:val="28"/>
        </w:rPr>
        <w:t xml:space="preserve"> между соплом и подложкой </w:t>
      </w:r>
      <w:smartTag w:uri="urn:schemas-microsoft-com:office:smarttags" w:element="metricconverter">
        <w:smartTagPr>
          <w:attr w:name="ProductID" w:val="3 мм"/>
        </w:smartTagPr>
        <w:r w:rsidR="004A729F" w:rsidRPr="00556854">
          <w:rPr>
            <w:rFonts w:ascii="Times New Roman" w:hAnsi="Times New Roman"/>
            <w:sz w:val="28"/>
            <w:szCs w:val="28"/>
          </w:rPr>
          <w:t>3 мм</w:t>
        </w:r>
      </w:smartTag>
      <w:r w:rsidR="004A729F" w:rsidRPr="00556854">
        <w:rPr>
          <w:rFonts w:ascii="Times New Roman" w:hAnsi="Times New Roman"/>
          <w:sz w:val="28"/>
          <w:szCs w:val="28"/>
        </w:rPr>
        <w:t xml:space="preserve">. Смещение сопла в вертикальном направлении после каждого нового слоя </w:t>
      </w:r>
      <w:smartTag w:uri="urn:schemas-microsoft-com:office:smarttags" w:element="metricconverter">
        <w:smartTagPr>
          <w:attr w:name="ProductID" w:val="0,2 мм"/>
        </w:smartTagPr>
        <w:r w:rsidR="004A729F" w:rsidRPr="00556854">
          <w:rPr>
            <w:rFonts w:ascii="Times New Roman" w:hAnsi="Times New Roman"/>
            <w:sz w:val="28"/>
            <w:szCs w:val="28"/>
          </w:rPr>
          <w:t>0,2 мм</w:t>
        </w:r>
      </w:smartTag>
      <w:r w:rsidR="004A729F" w:rsidRPr="00556854">
        <w:rPr>
          <w:rFonts w:ascii="Times New Roman" w:hAnsi="Times New Roman"/>
          <w:sz w:val="28"/>
          <w:szCs w:val="28"/>
        </w:rPr>
        <w:t>, а внешний контур создавался с таким же режимом</w:t>
      </w:r>
      <w:r w:rsidR="00715FA6" w:rsidRPr="00556854">
        <w:rPr>
          <w:rFonts w:ascii="Times New Roman" w:hAnsi="Times New Roman"/>
          <w:sz w:val="28"/>
          <w:szCs w:val="28"/>
        </w:rPr>
        <w:t>, как для образца №4</w:t>
      </w:r>
      <w:r w:rsidR="004A729F" w:rsidRPr="00556854">
        <w:rPr>
          <w:rFonts w:ascii="Times New Roman" w:hAnsi="Times New Roman"/>
          <w:sz w:val="28"/>
          <w:szCs w:val="28"/>
        </w:rPr>
        <w:t>.</w:t>
      </w:r>
      <w:r w:rsidR="00901E2B" w:rsidRPr="00556854">
        <w:rPr>
          <w:rFonts w:ascii="Times New Roman" w:hAnsi="Times New Roman"/>
          <w:sz w:val="28"/>
          <w:szCs w:val="28"/>
        </w:rPr>
        <w:t xml:space="preserve"> </w:t>
      </w:r>
      <w:r w:rsidR="004A729F" w:rsidRPr="00556854">
        <w:rPr>
          <w:rFonts w:ascii="Times New Roman" w:hAnsi="Times New Roman"/>
          <w:sz w:val="28"/>
          <w:szCs w:val="28"/>
        </w:rPr>
        <w:t>У образца №5 высота с</w:t>
      </w:r>
      <w:r w:rsidR="00715FA6" w:rsidRPr="00556854">
        <w:rPr>
          <w:rFonts w:ascii="Times New Roman" w:hAnsi="Times New Roman"/>
          <w:sz w:val="28"/>
          <w:szCs w:val="28"/>
        </w:rPr>
        <w:t>табильна</w:t>
      </w:r>
      <w:r w:rsidR="00901E2B" w:rsidRPr="00556854">
        <w:rPr>
          <w:rFonts w:ascii="Times New Roman" w:hAnsi="Times New Roman"/>
          <w:sz w:val="28"/>
          <w:szCs w:val="28"/>
        </w:rPr>
        <w:t>я</w:t>
      </w:r>
      <w:r w:rsidR="00715FA6" w:rsidRPr="00556854">
        <w:rPr>
          <w:rFonts w:ascii="Times New Roman" w:hAnsi="Times New Roman"/>
          <w:sz w:val="28"/>
          <w:szCs w:val="28"/>
        </w:rPr>
        <w:t>, но на краях происходил резкий спад</w:t>
      </w:r>
      <w:r w:rsidR="003203CB" w:rsidRPr="00556854">
        <w:rPr>
          <w:rFonts w:ascii="Times New Roman" w:hAnsi="Times New Roman"/>
          <w:sz w:val="28"/>
          <w:szCs w:val="28"/>
        </w:rPr>
        <w:t xml:space="preserve">. Поэтому следующий образец №6 </w:t>
      </w:r>
      <w:r w:rsidR="004A729F" w:rsidRPr="00556854">
        <w:rPr>
          <w:rFonts w:ascii="Times New Roman" w:hAnsi="Times New Roman"/>
          <w:sz w:val="28"/>
          <w:szCs w:val="28"/>
        </w:rPr>
        <w:t>наплавлялся с аналогичным режимом, но на каждые два слоя приходилось три обхода контура. А для уменьшения высоты внутренней части мощность лазерного излучения была снижена до 250 Вт. Данный режим был аналогичен №4, отличие в том, что обход контура производился трижды.</w:t>
      </w:r>
    </w:p>
    <w:p w:rsidR="00E56F49" w:rsidRPr="00556854" w:rsidRDefault="00E56F49" w:rsidP="0088277D">
      <w:pPr>
        <w:spacing w:after="0" w:line="360" w:lineRule="auto"/>
        <w:ind w:firstLine="709"/>
        <w:jc w:val="both"/>
        <w:rPr>
          <w:rFonts w:ascii="Times New Roman" w:hAnsi="Times New Roman"/>
          <w:sz w:val="28"/>
          <w:szCs w:val="28"/>
        </w:rPr>
      </w:pPr>
      <w:r w:rsidRPr="00556854">
        <w:rPr>
          <w:rFonts w:ascii="Times New Roman" w:hAnsi="Times New Roman"/>
          <w:sz w:val="28"/>
          <w:szCs w:val="28"/>
        </w:rPr>
        <w:t>Образцы №1</w:t>
      </w:r>
      <w:r w:rsidR="0088277D">
        <w:rPr>
          <w:rFonts w:ascii="Times New Roman" w:hAnsi="Times New Roman"/>
          <w:sz w:val="28"/>
          <w:szCs w:val="28"/>
        </w:rPr>
        <w:t>–</w:t>
      </w:r>
      <w:r w:rsidRPr="00556854">
        <w:rPr>
          <w:rFonts w:ascii="Times New Roman" w:hAnsi="Times New Roman"/>
          <w:sz w:val="28"/>
          <w:szCs w:val="28"/>
        </w:rPr>
        <w:t xml:space="preserve">6 с помощью электроэрозионной резки проволокой были разделены на отдельные двусторонние лопатки толщиной 1мм. На разрывной машине </w:t>
      </w:r>
      <w:proofErr w:type="spellStart"/>
      <w:r w:rsidR="00901E2B" w:rsidRPr="00556854">
        <w:rPr>
          <w:rFonts w:ascii="Times New Roman" w:hAnsi="Times New Roman"/>
          <w:sz w:val="28"/>
          <w:szCs w:val="28"/>
        </w:rPr>
        <w:t>I</w:t>
      </w:r>
      <w:r w:rsidR="00842623" w:rsidRPr="00556854">
        <w:rPr>
          <w:rFonts w:ascii="Times New Roman" w:hAnsi="Times New Roman"/>
          <w:sz w:val="28"/>
          <w:szCs w:val="28"/>
        </w:rPr>
        <w:t>nstron</w:t>
      </w:r>
      <w:proofErr w:type="spellEnd"/>
      <w:r w:rsidR="00901E2B" w:rsidRPr="00556854">
        <w:rPr>
          <w:rFonts w:ascii="Times New Roman" w:hAnsi="Times New Roman"/>
          <w:sz w:val="28"/>
          <w:szCs w:val="28"/>
        </w:rPr>
        <w:t xml:space="preserve"> </w:t>
      </w:r>
      <w:r w:rsidR="00B3344A" w:rsidRPr="00556854">
        <w:rPr>
          <w:rFonts w:ascii="Times New Roman" w:hAnsi="Times New Roman"/>
          <w:sz w:val="28"/>
          <w:szCs w:val="28"/>
        </w:rPr>
        <w:t xml:space="preserve">5982 </w:t>
      </w:r>
      <w:r w:rsidR="00901E2B" w:rsidRPr="00556854">
        <w:rPr>
          <w:rFonts w:ascii="Times New Roman" w:hAnsi="Times New Roman"/>
          <w:sz w:val="28"/>
          <w:szCs w:val="28"/>
        </w:rPr>
        <w:t xml:space="preserve">были </w:t>
      </w:r>
      <w:r w:rsidRPr="00556854">
        <w:rPr>
          <w:rFonts w:ascii="Times New Roman" w:hAnsi="Times New Roman"/>
          <w:sz w:val="28"/>
          <w:szCs w:val="28"/>
        </w:rPr>
        <w:t xml:space="preserve">проведены испытания по </w:t>
      </w:r>
      <w:r w:rsidRPr="00556854">
        <w:rPr>
          <w:rFonts w:ascii="Times New Roman" w:hAnsi="Times New Roman"/>
          <w:sz w:val="28"/>
          <w:szCs w:val="28"/>
        </w:rPr>
        <w:lastRenderedPageBreak/>
        <w:t xml:space="preserve">определению механических свойств полученных образцов. Результаты представлены на рис. </w:t>
      </w:r>
      <w:r w:rsidR="00901E2B" w:rsidRPr="00556854">
        <w:rPr>
          <w:rFonts w:ascii="Times New Roman" w:hAnsi="Times New Roman"/>
          <w:sz w:val="28"/>
          <w:szCs w:val="28"/>
        </w:rPr>
        <w:t>3</w:t>
      </w:r>
      <w:r w:rsidRPr="00556854">
        <w:rPr>
          <w:rFonts w:ascii="Times New Roman" w:hAnsi="Times New Roman"/>
          <w:sz w:val="28"/>
          <w:szCs w:val="28"/>
        </w:rPr>
        <w:t>.</w:t>
      </w:r>
    </w:p>
    <w:p w:rsidR="00E56F49" w:rsidRPr="00556854" w:rsidRDefault="00E56F49" w:rsidP="00556854">
      <w:pPr>
        <w:spacing w:after="0" w:line="360" w:lineRule="auto"/>
        <w:jc w:val="both"/>
        <w:rPr>
          <w:rFonts w:ascii="Times New Roman" w:hAnsi="Times New Roman"/>
          <w:sz w:val="28"/>
          <w:szCs w:val="28"/>
        </w:rPr>
      </w:pPr>
      <w:r w:rsidRPr="00556854">
        <w:rPr>
          <w:rFonts w:ascii="Times New Roman" w:hAnsi="Times New Roman"/>
          <w:noProof/>
          <w:sz w:val="28"/>
          <w:szCs w:val="28"/>
          <w:lang w:eastAsia="ru-RU"/>
        </w:rPr>
        <w:drawing>
          <wp:inline distT="0" distB="0" distL="0" distR="0" wp14:anchorId="0A910045" wp14:editId="77C3FACE">
            <wp:extent cx="5759450" cy="3792579"/>
            <wp:effectExtent l="0" t="0" r="0" b="0"/>
            <wp:docPr id="1" name="Рисунок 1" descr="D:\павсычф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авсычфя.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3792579"/>
                    </a:xfrm>
                    <a:prstGeom prst="rect">
                      <a:avLst/>
                    </a:prstGeom>
                    <a:noFill/>
                    <a:ln>
                      <a:noFill/>
                    </a:ln>
                  </pic:spPr>
                </pic:pic>
              </a:graphicData>
            </a:graphic>
          </wp:inline>
        </w:drawing>
      </w:r>
    </w:p>
    <w:p w:rsidR="00E56F49" w:rsidRPr="0088277D" w:rsidRDefault="00E56F49" w:rsidP="00556854">
      <w:pPr>
        <w:spacing w:after="0" w:line="360" w:lineRule="auto"/>
        <w:jc w:val="center"/>
        <w:rPr>
          <w:rFonts w:ascii="Times New Roman" w:hAnsi="Times New Roman"/>
          <w:sz w:val="24"/>
          <w:szCs w:val="28"/>
        </w:rPr>
      </w:pPr>
      <w:r w:rsidRPr="0088277D">
        <w:rPr>
          <w:rFonts w:ascii="Times New Roman" w:hAnsi="Times New Roman"/>
          <w:sz w:val="24"/>
          <w:szCs w:val="28"/>
        </w:rPr>
        <w:t xml:space="preserve">Рис. </w:t>
      </w:r>
      <w:r w:rsidR="00901E2B" w:rsidRPr="0088277D">
        <w:rPr>
          <w:rFonts w:ascii="Times New Roman" w:hAnsi="Times New Roman"/>
          <w:sz w:val="24"/>
          <w:szCs w:val="28"/>
        </w:rPr>
        <w:t>3</w:t>
      </w:r>
      <w:r w:rsidR="0088277D">
        <w:rPr>
          <w:rFonts w:ascii="Times New Roman" w:hAnsi="Times New Roman"/>
          <w:sz w:val="24"/>
          <w:szCs w:val="28"/>
        </w:rPr>
        <w:t xml:space="preserve"> –</w:t>
      </w:r>
      <w:r w:rsidRPr="0088277D">
        <w:rPr>
          <w:rFonts w:ascii="Times New Roman" w:hAnsi="Times New Roman"/>
          <w:sz w:val="24"/>
          <w:szCs w:val="28"/>
        </w:rPr>
        <w:t xml:space="preserve"> Диаграмма нагрузк</w:t>
      </w:r>
      <w:r w:rsidR="00075F32">
        <w:rPr>
          <w:rFonts w:ascii="Times New Roman" w:hAnsi="Times New Roman"/>
          <w:sz w:val="24"/>
          <w:szCs w:val="28"/>
        </w:rPr>
        <w:t>а-перемещение для образцов №1-6</w:t>
      </w:r>
    </w:p>
    <w:p w:rsidR="0088277D" w:rsidRDefault="0088277D" w:rsidP="00556854">
      <w:pPr>
        <w:spacing w:after="0" w:line="360" w:lineRule="auto"/>
        <w:jc w:val="both"/>
        <w:rPr>
          <w:rFonts w:ascii="Times New Roman" w:hAnsi="Times New Roman"/>
          <w:sz w:val="28"/>
          <w:szCs w:val="28"/>
        </w:rPr>
      </w:pPr>
    </w:p>
    <w:p w:rsidR="00E56F49" w:rsidRPr="00556854" w:rsidRDefault="00E56F49" w:rsidP="0088277D">
      <w:pPr>
        <w:spacing w:after="0" w:line="360" w:lineRule="auto"/>
        <w:ind w:firstLine="709"/>
        <w:jc w:val="both"/>
        <w:rPr>
          <w:rFonts w:ascii="Times New Roman" w:hAnsi="Times New Roman"/>
          <w:sz w:val="28"/>
          <w:szCs w:val="28"/>
        </w:rPr>
      </w:pPr>
      <w:r w:rsidRPr="00556854">
        <w:rPr>
          <w:rFonts w:ascii="Times New Roman" w:hAnsi="Times New Roman"/>
          <w:sz w:val="28"/>
          <w:szCs w:val="28"/>
        </w:rPr>
        <w:t>Из полученных результатов видно, что образец №6, обладающий наилучшей стабильностью по высоте, а также наиболее гладкой боковой поверхностью, выдержал большую нагрузку, по сравнению с образцами №1</w:t>
      </w:r>
      <w:r w:rsidR="00075F32">
        <w:rPr>
          <w:rFonts w:ascii="Times New Roman" w:hAnsi="Times New Roman"/>
          <w:sz w:val="28"/>
          <w:szCs w:val="28"/>
        </w:rPr>
        <w:t>–</w:t>
      </w:r>
      <w:r w:rsidRPr="00556854">
        <w:rPr>
          <w:rFonts w:ascii="Times New Roman" w:hAnsi="Times New Roman"/>
          <w:sz w:val="28"/>
          <w:szCs w:val="28"/>
        </w:rPr>
        <w:t>5. Предел прочности пол</w:t>
      </w:r>
      <w:r w:rsidR="00901E2B" w:rsidRPr="00556854">
        <w:rPr>
          <w:rFonts w:ascii="Times New Roman" w:hAnsi="Times New Roman"/>
          <w:sz w:val="28"/>
          <w:szCs w:val="28"/>
        </w:rPr>
        <w:t>ученного образца равен 767 МПа. Следует заметить, что</w:t>
      </w:r>
      <w:r w:rsidRPr="00556854">
        <w:rPr>
          <w:rFonts w:ascii="Times New Roman" w:hAnsi="Times New Roman"/>
          <w:sz w:val="28"/>
          <w:szCs w:val="28"/>
        </w:rPr>
        <w:t xml:space="preserve"> для используемой марки стали 316</w:t>
      </w:r>
      <w:r w:rsidRPr="00556854">
        <w:rPr>
          <w:rFonts w:ascii="Times New Roman" w:hAnsi="Times New Roman"/>
          <w:sz w:val="28"/>
          <w:szCs w:val="28"/>
          <w:lang w:val="en-US"/>
        </w:rPr>
        <w:t>L</w:t>
      </w:r>
      <w:r w:rsidR="00901E2B" w:rsidRPr="00556854">
        <w:rPr>
          <w:rFonts w:ascii="Times New Roman" w:hAnsi="Times New Roman"/>
          <w:sz w:val="28"/>
          <w:szCs w:val="28"/>
        </w:rPr>
        <w:t xml:space="preserve"> </w:t>
      </w:r>
      <w:r w:rsidRPr="00556854">
        <w:rPr>
          <w:rFonts w:ascii="Times New Roman" w:hAnsi="Times New Roman"/>
          <w:sz w:val="28"/>
          <w:szCs w:val="28"/>
        </w:rPr>
        <w:t xml:space="preserve">предел прочности после закалки с отпуском равен 780 МПа. </w:t>
      </w:r>
    </w:p>
    <w:p w:rsidR="00E56F49" w:rsidRPr="00556854" w:rsidRDefault="00E56F49" w:rsidP="0088277D">
      <w:pPr>
        <w:spacing w:after="0" w:line="360" w:lineRule="auto"/>
        <w:ind w:firstLine="709"/>
        <w:jc w:val="both"/>
        <w:rPr>
          <w:rFonts w:ascii="Times New Roman" w:hAnsi="Times New Roman"/>
          <w:sz w:val="28"/>
          <w:szCs w:val="28"/>
        </w:rPr>
      </w:pPr>
      <w:r w:rsidRPr="00556854">
        <w:rPr>
          <w:rFonts w:ascii="Times New Roman" w:hAnsi="Times New Roman" w:cs="Times New Roman"/>
          <w:sz w:val="28"/>
          <w:szCs w:val="28"/>
        </w:rPr>
        <w:t xml:space="preserve">С режимом </w:t>
      </w:r>
      <w:r w:rsidR="0015602B" w:rsidRPr="00556854">
        <w:rPr>
          <w:rFonts w:ascii="Times New Roman" w:hAnsi="Times New Roman" w:cs="Times New Roman"/>
          <w:sz w:val="28"/>
          <w:szCs w:val="28"/>
        </w:rPr>
        <w:t xml:space="preserve">№6 </w:t>
      </w:r>
      <w:r w:rsidRPr="00556854">
        <w:rPr>
          <w:rFonts w:ascii="Times New Roman" w:hAnsi="Times New Roman" w:cs="Times New Roman"/>
          <w:sz w:val="28"/>
          <w:szCs w:val="28"/>
        </w:rPr>
        <w:t>был</w:t>
      </w:r>
      <w:r w:rsidR="0015602B" w:rsidRPr="00556854">
        <w:rPr>
          <w:rFonts w:ascii="Times New Roman" w:hAnsi="Times New Roman" w:cs="Times New Roman"/>
          <w:sz w:val="28"/>
          <w:szCs w:val="28"/>
        </w:rPr>
        <w:t>и</w:t>
      </w:r>
      <w:r w:rsidRPr="00556854">
        <w:rPr>
          <w:rFonts w:ascii="Times New Roman" w:hAnsi="Times New Roman" w:cs="Times New Roman"/>
          <w:sz w:val="28"/>
          <w:szCs w:val="28"/>
        </w:rPr>
        <w:t xml:space="preserve"> создан</w:t>
      </w:r>
      <w:r w:rsidR="0015602B" w:rsidRPr="00556854">
        <w:rPr>
          <w:rFonts w:ascii="Times New Roman" w:hAnsi="Times New Roman" w:cs="Times New Roman"/>
          <w:sz w:val="28"/>
          <w:szCs w:val="28"/>
        </w:rPr>
        <w:t>ы</w:t>
      </w:r>
      <w:r w:rsidRPr="00556854">
        <w:rPr>
          <w:rFonts w:ascii="Times New Roman" w:hAnsi="Times New Roman" w:cs="Times New Roman"/>
          <w:sz w:val="28"/>
          <w:szCs w:val="28"/>
        </w:rPr>
        <w:t xml:space="preserve"> </w:t>
      </w:r>
      <w:r w:rsidR="0015602B" w:rsidRPr="00556854">
        <w:rPr>
          <w:rFonts w:ascii="Times New Roman" w:hAnsi="Times New Roman" w:cs="Times New Roman"/>
          <w:sz w:val="28"/>
          <w:szCs w:val="28"/>
        </w:rPr>
        <w:t xml:space="preserve">еще три образца </w:t>
      </w:r>
      <w:r w:rsidR="00901E2B" w:rsidRPr="00556854">
        <w:rPr>
          <w:rFonts w:ascii="Times New Roman" w:hAnsi="Times New Roman" w:cs="Times New Roman"/>
          <w:sz w:val="28"/>
          <w:szCs w:val="28"/>
        </w:rPr>
        <w:t xml:space="preserve">в форме параллелепипеда </w:t>
      </w:r>
      <w:r w:rsidRPr="00556854">
        <w:rPr>
          <w:rFonts w:ascii="Times New Roman" w:hAnsi="Times New Roman" w:cs="Times New Roman"/>
          <w:sz w:val="28"/>
          <w:szCs w:val="28"/>
        </w:rPr>
        <w:t>с различным</w:t>
      </w:r>
      <w:r w:rsidR="0015602B" w:rsidRPr="00556854">
        <w:rPr>
          <w:rFonts w:ascii="Times New Roman" w:hAnsi="Times New Roman" w:cs="Times New Roman"/>
          <w:sz w:val="28"/>
          <w:szCs w:val="28"/>
        </w:rPr>
        <w:t>и направлениями нанесения слоев</w:t>
      </w:r>
      <w:r w:rsidRPr="00556854">
        <w:rPr>
          <w:rFonts w:ascii="Times New Roman" w:hAnsi="Times New Roman" w:cs="Times New Roman"/>
          <w:sz w:val="28"/>
          <w:szCs w:val="28"/>
        </w:rPr>
        <w:t>: образец №7 создавался с направлением дорожек вдоль линии растяжения, образец № 8 – поперек, а образец № 9 формировался в перекрестн</w:t>
      </w:r>
      <w:r w:rsidR="00901E2B" w:rsidRPr="00556854">
        <w:rPr>
          <w:rFonts w:ascii="Times New Roman" w:hAnsi="Times New Roman" w:cs="Times New Roman"/>
          <w:sz w:val="28"/>
          <w:szCs w:val="28"/>
        </w:rPr>
        <w:t>ых</w:t>
      </w:r>
      <w:r w:rsidRPr="00556854">
        <w:rPr>
          <w:rFonts w:ascii="Times New Roman" w:hAnsi="Times New Roman" w:cs="Times New Roman"/>
          <w:sz w:val="28"/>
          <w:szCs w:val="28"/>
        </w:rPr>
        <w:t xml:space="preserve"> направлени</w:t>
      </w:r>
      <w:r w:rsidR="00901E2B" w:rsidRPr="00556854">
        <w:rPr>
          <w:rFonts w:ascii="Times New Roman" w:hAnsi="Times New Roman" w:cs="Times New Roman"/>
          <w:sz w:val="28"/>
          <w:szCs w:val="28"/>
        </w:rPr>
        <w:t>ях</w:t>
      </w:r>
      <w:r w:rsidRPr="00556854">
        <w:rPr>
          <w:rFonts w:ascii="Times New Roman" w:hAnsi="Times New Roman" w:cs="Times New Roman"/>
          <w:sz w:val="28"/>
          <w:szCs w:val="28"/>
        </w:rPr>
        <w:t>.</w:t>
      </w:r>
    </w:p>
    <w:p w:rsidR="0046253E" w:rsidRPr="00556854" w:rsidRDefault="00E56F49" w:rsidP="0088277D">
      <w:pPr>
        <w:spacing w:after="0" w:line="360" w:lineRule="auto"/>
        <w:ind w:firstLine="709"/>
        <w:jc w:val="both"/>
        <w:rPr>
          <w:rFonts w:ascii="Times New Roman" w:hAnsi="Times New Roman" w:cs="Times New Roman"/>
          <w:sz w:val="28"/>
          <w:szCs w:val="28"/>
        </w:rPr>
      </w:pPr>
      <w:r w:rsidRPr="00556854">
        <w:rPr>
          <w:rFonts w:ascii="Times New Roman" w:hAnsi="Times New Roman" w:cs="Times New Roman"/>
          <w:sz w:val="28"/>
          <w:szCs w:val="28"/>
        </w:rPr>
        <w:t>Образцы №7</w:t>
      </w:r>
      <w:r w:rsidR="0088277D">
        <w:rPr>
          <w:rFonts w:ascii="Times New Roman" w:hAnsi="Times New Roman" w:cs="Times New Roman"/>
          <w:sz w:val="28"/>
          <w:szCs w:val="28"/>
        </w:rPr>
        <w:t>–</w:t>
      </w:r>
      <w:r w:rsidRPr="00556854">
        <w:rPr>
          <w:rFonts w:ascii="Times New Roman" w:hAnsi="Times New Roman" w:cs="Times New Roman"/>
          <w:sz w:val="28"/>
          <w:szCs w:val="28"/>
        </w:rPr>
        <w:t xml:space="preserve">9 были </w:t>
      </w:r>
      <w:r w:rsidR="00901E2B" w:rsidRPr="00556854">
        <w:rPr>
          <w:rFonts w:ascii="Times New Roman" w:hAnsi="Times New Roman" w:cs="Times New Roman"/>
          <w:sz w:val="28"/>
          <w:szCs w:val="28"/>
        </w:rPr>
        <w:t>также</w:t>
      </w:r>
      <w:r w:rsidRPr="00556854">
        <w:rPr>
          <w:rFonts w:ascii="Times New Roman" w:hAnsi="Times New Roman" w:cs="Times New Roman"/>
          <w:sz w:val="28"/>
          <w:szCs w:val="28"/>
        </w:rPr>
        <w:t xml:space="preserve"> нарезаны</w:t>
      </w:r>
      <w:r w:rsidR="00901E2B" w:rsidRPr="00556854">
        <w:rPr>
          <w:rFonts w:ascii="Times New Roman" w:hAnsi="Times New Roman" w:cs="Times New Roman"/>
          <w:sz w:val="28"/>
          <w:szCs w:val="28"/>
        </w:rPr>
        <w:t xml:space="preserve"> на пластинки</w:t>
      </w:r>
      <w:r w:rsidRPr="00556854">
        <w:rPr>
          <w:rFonts w:ascii="Times New Roman" w:hAnsi="Times New Roman" w:cs="Times New Roman"/>
          <w:sz w:val="28"/>
          <w:szCs w:val="28"/>
        </w:rPr>
        <w:t xml:space="preserve"> толщиной 1 мм, </w:t>
      </w:r>
      <w:r w:rsidR="00901E2B" w:rsidRPr="00556854">
        <w:rPr>
          <w:rFonts w:ascii="Times New Roman" w:hAnsi="Times New Roman" w:cs="Times New Roman"/>
          <w:sz w:val="28"/>
          <w:szCs w:val="28"/>
        </w:rPr>
        <w:t xml:space="preserve">а </w:t>
      </w:r>
      <w:r w:rsidRPr="00556854">
        <w:rPr>
          <w:rFonts w:ascii="Times New Roman" w:hAnsi="Times New Roman" w:cs="Times New Roman"/>
          <w:sz w:val="28"/>
          <w:szCs w:val="28"/>
        </w:rPr>
        <w:t xml:space="preserve">затем из них </w:t>
      </w:r>
      <w:r w:rsidR="00901E2B" w:rsidRPr="00556854">
        <w:rPr>
          <w:rFonts w:ascii="Times New Roman" w:hAnsi="Times New Roman" w:cs="Times New Roman"/>
          <w:sz w:val="28"/>
          <w:szCs w:val="28"/>
        </w:rPr>
        <w:t xml:space="preserve">были </w:t>
      </w:r>
      <w:r w:rsidRPr="00556854">
        <w:rPr>
          <w:rFonts w:ascii="Times New Roman" w:hAnsi="Times New Roman" w:cs="Times New Roman"/>
          <w:sz w:val="28"/>
          <w:szCs w:val="28"/>
        </w:rPr>
        <w:t>выреза</w:t>
      </w:r>
      <w:r w:rsidR="00901E2B" w:rsidRPr="00556854">
        <w:rPr>
          <w:rFonts w:ascii="Times New Roman" w:hAnsi="Times New Roman" w:cs="Times New Roman"/>
          <w:sz w:val="28"/>
          <w:szCs w:val="28"/>
        </w:rPr>
        <w:t>ны</w:t>
      </w:r>
      <w:r w:rsidRPr="00556854">
        <w:rPr>
          <w:rFonts w:ascii="Times New Roman" w:hAnsi="Times New Roman" w:cs="Times New Roman"/>
          <w:sz w:val="28"/>
          <w:szCs w:val="28"/>
        </w:rPr>
        <w:t xml:space="preserve"> лазером аналогичные</w:t>
      </w:r>
      <w:r w:rsidR="0015602B" w:rsidRPr="00556854">
        <w:rPr>
          <w:rFonts w:ascii="Times New Roman" w:hAnsi="Times New Roman" w:cs="Times New Roman"/>
          <w:sz w:val="28"/>
          <w:szCs w:val="28"/>
        </w:rPr>
        <w:t xml:space="preserve"> по размеру образцу №6</w:t>
      </w:r>
      <w:r w:rsidRPr="00556854">
        <w:rPr>
          <w:rFonts w:ascii="Times New Roman" w:hAnsi="Times New Roman" w:cs="Times New Roman"/>
          <w:sz w:val="28"/>
          <w:szCs w:val="28"/>
        </w:rPr>
        <w:t xml:space="preserve"> </w:t>
      </w:r>
      <w:r w:rsidRPr="00556854">
        <w:rPr>
          <w:rFonts w:ascii="Times New Roman" w:hAnsi="Times New Roman" w:cs="Times New Roman"/>
          <w:sz w:val="28"/>
          <w:szCs w:val="28"/>
        </w:rPr>
        <w:lastRenderedPageBreak/>
        <w:t>лопатки. Это было сделано для исследования зависимости механических свойств от направления создания образца и дефектов на границе.</w:t>
      </w:r>
      <w:r w:rsidR="0015602B" w:rsidRPr="00556854">
        <w:rPr>
          <w:rFonts w:ascii="Times New Roman" w:hAnsi="Times New Roman" w:cs="Times New Roman"/>
          <w:sz w:val="28"/>
          <w:szCs w:val="28"/>
        </w:rPr>
        <w:t xml:space="preserve"> Образцы №7</w:t>
      </w:r>
      <w:r w:rsidR="00075F32">
        <w:rPr>
          <w:rFonts w:ascii="Times New Roman" w:hAnsi="Times New Roman" w:cs="Times New Roman"/>
          <w:sz w:val="28"/>
          <w:szCs w:val="28"/>
        </w:rPr>
        <w:t>–</w:t>
      </w:r>
      <w:r w:rsidR="0015602B" w:rsidRPr="00556854">
        <w:rPr>
          <w:rFonts w:ascii="Times New Roman" w:hAnsi="Times New Roman" w:cs="Times New Roman"/>
          <w:sz w:val="28"/>
          <w:szCs w:val="28"/>
        </w:rPr>
        <w:t xml:space="preserve">9 были также </w:t>
      </w:r>
      <w:r w:rsidR="00114600" w:rsidRPr="00556854">
        <w:rPr>
          <w:rFonts w:ascii="Times New Roman" w:hAnsi="Times New Roman" w:cs="Times New Roman"/>
          <w:sz w:val="28"/>
          <w:szCs w:val="28"/>
        </w:rPr>
        <w:t>исследованы на разрывной машине, результаты показаны на рис.</w:t>
      </w:r>
      <w:r w:rsidR="00075F32">
        <w:rPr>
          <w:rFonts w:ascii="Times New Roman" w:hAnsi="Times New Roman" w:cs="Times New Roman"/>
          <w:sz w:val="28"/>
          <w:szCs w:val="28"/>
        </w:rPr>
        <w:t xml:space="preserve"> </w:t>
      </w:r>
      <w:r w:rsidR="00901E2B" w:rsidRPr="00556854">
        <w:rPr>
          <w:rFonts w:ascii="Times New Roman" w:hAnsi="Times New Roman" w:cs="Times New Roman"/>
          <w:sz w:val="28"/>
          <w:szCs w:val="28"/>
        </w:rPr>
        <w:t>4</w:t>
      </w:r>
      <w:r w:rsidR="00114600" w:rsidRPr="00556854">
        <w:rPr>
          <w:rFonts w:ascii="Times New Roman" w:hAnsi="Times New Roman" w:cs="Times New Roman"/>
          <w:sz w:val="28"/>
          <w:szCs w:val="28"/>
        </w:rPr>
        <w:t>.</w:t>
      </w:r>
    </w:p>
    <w:p w:rsidR="0046253E" w:rsidRPr="00556854" w:rsidRDefault="00E56F49" w:rsidP="00556854">
      <w:pPr>
        <w:spacing w:after="0" w:line="360" w:lineRule="auto"/>
        <w:rPr>
          <w:rFonts w:ascii="Times New Roman" w:hAnsi="Times New Roman" w:cs="Times New Roman"/>
          <w:sz w:val="28"/>
          <w:szCs w:val="28"/>
        </w:rPr>
      </w:pPr>
      <w:r w:rsidRPr="00556854">
        <w:rPr>
          <w:rFonts w:ascii="Times New Roman" w:hAnsi="Times New Roman" w:cs="Times New Roman"/>
          <w:noProof/>
          <w:sz w:val="28"/>
          <w:szCs w:val="28"/>
          <w:lang w:eastAsia="ru-RU"/>
        </w:rPr>
        <w:drawing>
          <wp:inline distT="0" distB="0" distL="0" distR="0" wp14:anchorId="3479A354" wp14:editId="397B95F9">
            <wp:extent cx="5759450" cy="4044502"/>
            <wp:effectExtent l="0" t="0" r="0" b="0"/>
            <wp:docPr id="2" name="Рисунок 2" descr="D:\Grap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Graph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4044502"/>
                    </a:xfrm>
                    <a:prstGeom prst="rect">
                      <a:avLst/>
                    </a:prstGeom>
                    <a:noFill/>
                    <a:ln>
                      <a:noFill/>
                    </a:ln>
                  </pic:spPr>
                </pic:pic>
              </a:graphicData>
            </a:graphic>
          </wp:inline>
        </w:drawing>
      </w:r>
    </w:p>
    <w:p w:rsidR="0046253E" w:rsidRPr="0088277D" w:rsidRDefault="00114600" w:rsidP="00556854">
      <w:pPr>
        <w:spacing w:after="0" w:line="360" w:lineRule="auto"/>
        <w:jc w:val="center"/>
        <w:rPr>
          <w:rFonts w:ascii="Times New Roman" w:hAnsi="Times New Roman" w:cs="Times New Roman"/>
          <w:sz w:val="24"/>
          <w:szCs w:val="28"/>
        </w:rPr>
      </w:pPr>
      <w:r w:rsidRPr="0088277D">
        <w:rPr>
          <w:rFonts w:ascii="Times New Roman" w:hAnsi="Times New Roman" w:cs="Times New Roman"/>
          <w:sz w:val="24"/>
          <w:szCs w:val="28"/>
        </w:rPr>
        <w:t xml:space="preserve">Рис. </w:t>
      </w:r>
      <w:r w:rsidR="00901E2B" w:rsidRPr="0088277D">
        <w:rPr>
          <w:rFonts w:ascii="Times New Roman" w:hAnsi="Times New Roman" w:cs="Times New Roman"/>
          <w:sz w:val="24"/>
          <w:szCs w:val="28"/>
        </w:rPr>
        <w:t>4</w:t>
      </w:r>
      <w:r w:rsidR="0088277D">
        <w:rPr>
          <w:rFonts w:ascii="Times New Roman" w:hAnsi="Times New Roman" w:cs="Times New Roman"/>
          <w:sz w:val="24"/>
          <w:szCs w:val="28"/>
        </w:rPr>
        <w:t xml:space="preserve"> –</w:t>
      </w:r>
      <w:r w:rsidRPr="0088277D">
        <w:rPr>
          <w:rFonts w:ascii="Times New Roman" w:hAnsi="Times New Roman" w:cs="Times New Roman"/>
          <w:sz w:val="24"/>
          <w:szCs w:val="28"/>
        </w:rPr>
        <w:t xml:space="preserve"> Диаграмма нагрузка-перемещение для образцов №6-9</w:t>
      </w:r>
    </w:p>
    <w:p w:rsidR="0088277D" w:rsidRDefault="0088277D" w:rsidP="00556854">
      <w:pPr>
        <w:spacing w:after="0" w:line="360" w:lineRule="auto"/>
        <w:jc w:val="both"/>
        <w:rPr>
          <w:rFonts w:ascii="Times New Roman" w:hAnsi="Times New Roman" w:cs="Times New Roman"/>
          <w:sz w:val="28"/>
          <w:szCs w:val="28"/>
        </w:rPr>
      </w:pPr>
    </w:p>
    <w:p w:rsidR="008D019C" w:rsidRPr="00556854" w:rsidRDefault="00114600" w:rsidP="0088277D">
      <w:pPr>
        <w:spacing w:after="0" w:line="360" w:lineRule="auto"/>
        <w:ind w:firstLine="709"/>
        <w:jc w:val="both"/>
        <w:rPr>
          <w:rFonts w:ascii="Times New Roman" w:hAnsi="Times New Roman" w:cs="Times New Roman"/>
          <w:sz w:val="28"/>
          <w:szCs w:val="28"/>
        </w:rPr>
      </w:pPr>
      <w:r w:rsidRPr="00556854">
        <w:rPr>
          <w:rFonts w:ascii="Times New Roman" w:hAnsi="Times New Roman" w:cs="Times New Roman"/>
          <w:sz w:val="28"/>
          <w:szCs w:val="28"/>
        </w:rPr>
        <w:t xml:space="preserve">Исследования показали, </w:t>
      </w:r>
      <w:r w:rsidR="006475C5" w:rsidRPr="00556854">
        <w:rPr>
          <w:rFonts w:ascii="Times New Roman" w:hAnsi="Times New Roman" w:cs="Times New Roman"/>
          <w:sz w:val="28"/>
          <w:szCs w:val="28"/>
        </w:rPr>
        <w:t>что образцы, №7</w:t>
      </w:r>
      <w:r w:rsidR="0088277D">
        <w:rPr>
          <w:rFonts w:ascii="Times New Roman" w:hAnsi="Times New Roman" w:cs="Times New Roman"/>
          <w:sz w:val="28"/>
          <w:szCs w:val="28"/>
        </w:rPr>
        <w:t>–</w:t>
      </w:r>
      <w:r w:rsidR="006475C5" w:rsidRPr="00556854">
        <w:rPr>
          <w:rFonts w:ascii="Times New Roman" w:hAnsi="Times New Roman" w:cs="Times New Roman"/>
          <w:sz w:val="28"/>
          <w:szCs w:val="28"/>
        </w:rPr>
        <w:t>9 полученные методом прямого лазерного выращивания заготовки с последующим вырезанием образца лазерной резкой выдержали большую нагрузку по сравнению с образцом №6, полученным методом прямого лазерного выращивания.</w:t>
      </w:r>
      <w:r w:rsidR="003203CB" w:rsidRPr="00556854">
        <w:rPr>
          <w:rFonts w:ascii="Times New Roman" w:hAnsi="Times New Roman" w:cs="Times New Roman"/>
          <w:sz w:val="28"/>
          <w:szCs w:val="28"/>
        </w:rPr>
        <w:t xml:space="preserve"> Образец №9 с перекрестным направлением нанесения дорожек выдержал большую нагрузку, чем образцы с параллельным (№7) и перпендикулярным (№8) направлением. Возможной причиной этому явилось более равномерное распределение внутренних напряжений после </w:t>
      </w:r>
      <w:r w:rsidR="003203CB" w:rsidRPr="00556854">
        <w:rPr>
          <w:rFonts w:ascii="Times New Roman" w:hAnsi="Times New Roman" w:cs="Times New Roman"/>
          <w:sz w:val="28"/>
          <w:szCs w:val="28"/>
        </w:rPr>
        <w:lastRenderedPageBreak/>
        <w:t>проведения наплавки. Необходимо проведение более детальных исследований мик</w:t>
      </w:r>
      <w:r w:rsidR="00901E2B" w:rsidRPr="00556854">
        <w:rPr>
          <w:rFonts w:ascii="Times New Roman" w:hAnsi="Times New Roman" w:cs="Times New Roman"/>
          <w:sz w:val="28"/>
          <w:szCs w:val="28"/>
        </w:rPr>
        <w:t>роструктуры полученных образцов.</w:t>
      </w:r>
    </w:p>
    <w:p w:rsidR="0088277D" w:rsidRDefault="0088277D" w:rsidP="0088277D">
      <w:pPr>
        <w:spacing w:after="0" w:line="360" w:lineRule="auto"/>
        <w:ind w:firstLine="709"/>
        <w:rPr>
          <w:rFonts w:ascii="Times New Roman" w:hAnsi="Times New Roman" w:cs="Times New Roman"/>
          <w:b/>
          <w:sz w:val="28"/>
          <w:szCs w:val="28"/>
        </w:rPr>
      </w:pPr>
    </w:p>
    <w:p w:rsidR="00F430E1" w:rsidRPr="00556854" w:rsidRDefault="00F430E1" w:rsidP="0088277D">
      <w:pPr>
        <w:spacing w:after="0" w:line="360" w:lineRule="auto"/>
        <w:ind w:firstLine="709"/>
        <w:rPr>
          <w:rFonts w:ascii="Times New Roman" w:hAnsi="Times New Roman" w:cs="Times New Roman"/>
          <w:b/>
          <w:sz w:val="28"/>
          <w:szCs w:val="28"/>
        </w:rPr>
      </w:pPr>
      <w:r w:rsidRPr="00556854">
        <w:rPr>
          <w:rFonts w:ascii="Times New Roman" w:hAnsi="Times New Roman" w:cs="Times New Roman"/>
          <w:b/>
          <w:sz w:val="28"/>
          <w:szCs w:val="28"/>
        </w:rPr>
        <w:t>Заключение</w:t>
      </w:r>
    </w:p>
    <w:p w:rsidR="00F430E1" w:rsidRPr="00556854" w:rsidRDefault="0084618E" w:rsidP="0088277D">
      <w:pPr>
        <w:spacing w:after="0" w:line="360" w:lineRule="auto"/>
        <w:ind w:firstLine="709"/>
        <w:jc w:val="both"/>
        <w:rPr>
          <w:rFonts w:ascii="Times New Roman" w:hAnsi="Times New Roman" w:cs="Times New Roman"/>
          <w:sz w:val="28"/>
          <w:szCs w:val="28"/>
        </w:rPr>
      </w:pPr>
      <w:r w:rsidRPr="00556854">
        <w:rPr>
          <w:rFonts w:ascii="Times New Roman" w:hAnsi="Times New Roman" w:cs="Times New Roman"/>
          <w:sz w:val="28"/>
          <w:szCs w:val="28"/>
        </w:rPr>
        <w:t xml:space="preserve">В работе </w:t>
      </w:r>
      <w:r w:rsidR="00901E2B" w:rsidRPr="00556854">
        <w:rPr>
          <w:rFonts w:ascii="Times New Roman" w:hAnsi="Times New Roman" w:cs="Times New Roman"/>
          <w:sz w:val="28"/>
          <w:szCs w:val="28"/>
        </w:rPr>
        <w:t>продемонстрирована</w:t>
      </w:r>
      <w:r w:rsidRPr="00556854">
        <w:rPr>
          <w:rFonts w:ascii="Times New Roman" w:hAnsi="Times New Roman" w:cs="Times New Roman"/>
          <w:sz w:val="28"/>
          <w:szCs w:val="28"/>
        </w:rPr>
        <w:t xml:space="preserve"> стратегия подбора оптимального режима получения изделий методом прямого лазерного выращивания. Наиболее оптимальным получился режим с малой высотой одного слоя, что обеспечивало его равномерность, а также без повторного плавления слоя для уменьшения нагрева образца. Мощность лазерного излучения равнялась 250 Вт, зазор между соплом и наплавляемым слоем </w:t>
      </w:r>
      <w:r w:rsidR="00FD7716">
        <w:rPr>
          <w:rFonts w:ascii="Times New Roman" w:hAnsi="Times New Roman" w:cs="Times New Roman"/>
          <w:sz w:val="28"/>
          <w:szCs w:val="28"/>
        </w:rPr>
        <w:t>–</w:t>
      </w:r>
      <w:r w:rsidRPr="00556854">
        <w:rPr>
          <w:rFonts w:ascii="Times New Roman" w:hAnsi="Times New Roman" w:cs="Times New Roman"/>
          <w:sz w:val="28"/>
          <w:szCs w:val="28"/>
        </w:rPr>
        <w:t xml:space="preserve"> 3 мм, скорость сканирования была 100 см/мин, расход порошка 0,8 г/мин</w:t>
      </w:r>
      <w:r w:rsidR="002C7641" w:rsidRPr="00556854">
        <w:rPr>
          <w:rFonts w:ascii="Times New Roman" w:hAnsi="Times New Roman" w:cs="Times New Roman"/>
          <w:sz w:val="28"/>
          <w:szCs w:val="28"/>
        </w:rPr>
        <w:t>.</w:t>
      </w:r>
      <w:r w:rsidRPr="00556854">
        <w:rPr>
          <w:rFonts w:ascii="Times New Roman" w:hAnsi="Times New Roman" w:cs="Times New Roman"/>
          <w:sz w:val="28"/>
          <w:szCs w:val="28"/>
        </w:rPr>
        <w:t xml:space="preserve"> Также показано, что дефекты на краях, </w:t>
      </w:r>
      <w:r w:rsidR="003203CB" w:rsidRPr="00556854">
        <w:rPr>
          <w:rFonts w:ascii="Times New Roman" w:hAnsi="Times New Roman" w:cs="Times New Roman"/>
          <w:sz w:val="28"/>
          <w:szCs w:val="28"/>
        </w:rPr>
        <w:t xml:space="preserve">например, </w:t>
      </w:r>
      <w:r w:rsidRPr="00556854">
        <w:rPr>
          <w:rFonts w:ascii="Times New Roman" w:hAnsi="Times New Roman" w:cs="Times New Roman"/>
          <w:sz w:val="28"/>
          <w:szCs w:val="28"/>
        </w:rPr>
        <w:t>выплески и неровности боковой стенки заметно влияют на механические свойства образца, уменьшая максимальную нагрузку, которую способен выдержать образец.</w:t>
      </w:r>
    </w:p>
    <w:p w:rsidR="0088277D" w:rsidRDefault="0088277D" w:rsidP="0088277D">
      <w:pPr>
        <w:spacing w:after="0" w:line="360" w:lineRule="auto"/>
        <w:ind w:firstLine="709"/>
        <w:rPr>
          <w:rFonts w:ascii="Times New Roman" w:hAnsi="Times New Roman" w:cs="Times New Roman"/>
          <w:b/>
          <w:sz w:val="28"/>
          <w:szCs w:val="28"/>
        </w:rPr>
      </w:pPr>
    </w:p>
    <w:p w:rsidR="00F430E1" w:rsidRPr="00556854" w:rsidRDefault="00F430E1" w:rsidP="0088277D">
      <w:pPr>
        <w:spacing w:after="0" w:line="360" w:lineRule="auto"/>
        <w:ind w:firstLine="709"/>
        <w:rPr>
          <w:rFonts w:ascii="Times New Roman" w:hAnsi="Times New Roman" w:cs="Times New Roman"/>
          <w:b/>
          <w:sz w:val="28"/>
          <w:szCs w:val="28"/>
        </w:rPr>
      </w:pPr>
      <w:r w:rsidRPr="00556854">
        <w:rPr>
          <w:rFonts w:ascii="Times New Roman" w:hAnsi="Times New Roman" w:cs="Times New Roman"/>
          <w:b/>
          <w:sz w:val="28"/>
          <w:szCs w:val="28"/>
        </w:rPr>
        <w:t>Благодарности</w:t>
      </w:r>
    </w:p>
    <w:p w:rsidR="00ED263B" w:rsidRPr="00556854" w:rsidRDefault="00ED263B" w:rsidP="0088277D">
      <w:pPr>
        <w:spacing w:after="0" w:line="360" w:lineRule="auto"/>
        <w:ind w:firstLine="709"/>
        <w:jc w:val="both"/>
        <w:rPr>
          <w:rFonts w:ascii="Times New Roman" w:hAnsi="Times New Roman" w:cs="Times New Roman"/>
          <w:sz w:val="28"/>
          <w:szCs w:val="28"/>
        </w:rPr>
      </w:pPr>
      <w:r w:rsidRPr="00556854">
        <w:rPr>
          <w:rFonts w:ascii="Times New Roman" w:hAnsi="Times New Roman" w:cs="Times New Roman"/>
          <w:sz w:val="28"/>
          <w:szCs w:val="28"/>
        </w:rPr>
        <w:t>Работа выполнена при финансовой поддержке Министерства образования и науки Российской Федерации (уникальный идентификатор проекта ПНИЭР RFMEFI58214X0004).</w:t>
      </w:r>
    </w:p>
    <w:p w:rsidR="00D40E04" w:rsidRPr="00556854" w:rsidRDefault="00D40E04" w:rsidP="00556854">
      <w:pPr>
        <w:spacing w:after="0" w:line="360" w:lineRule="auto"/>
        <w:rPr>
          <w:rFonts w:ascii="Times New Roman" w:hAnsi="Times New Roman" w:cs="Times New Roman"/>
          <w:b/>
          <w:sz w:val="28"/>
          <w:szCs w:val="28"/>
        </w:rPr>
      </w:pPr>
    </w:p>
    <w:p w:rsidR="008D019C" w:rsidRPr="0088277D" w:rsidRDefault="0088277D" w:rsidP="0088277D">
      <w:pPr>
        <w:spacing w:after="0" w:line="360" w:lineRule="auto"/>
        <w:ind w:firstLine="567"/>
        <w:rPr>
          <w:rFonts w:ascii="Times New Roman" w:hAnsi="Times New Roman" w:cs="Times New Roman"/>
          <w:sz w:val="28"/>
          <w:szCs w:val="28"/>
          <w:lang w:val="en-US"/>
        </w:rPr>
      </w:pPr>
      <w:r w:rsidRPr="0088277D">
        <w:rPr>
          <w:rFonts w:ascii="Times New Roman" w:hAnsi="Times New Roman" w:cs="Times New Roman"/>
          <w:sz w:val="28"/>
          <w:szCs w:val="28"/>
        </w:rPr>
        <w:t>Литература</w:t>
      </w:r>
    </w:p>
    <w:p w:rsidR="00286A9B" w:rsidRPr="00556854" w:rsidRDefault="00286A9B" w:rsidP="0088277D">
      <w:pPr>
        <w:spacing w:after="0" w:line="360" w:lineRule="auto"/>
        <w:ind w:firstLine="567"/>
        <w:jc w:val="both"/>
        <w:rPr>
          <w:rFonts w:ascii="Times New Roman" w:hAnsi="Times New Roman" w:cs="Times New Roman"/>
          <w:sz w:val="28"/>
          <w:szCs w:val="28"/>
        </w:rPr>
      </w:pPr>
      <w:r w:rsidRPr="00556854">
        <w:rPr>
          <w:rFonts w:ascii="Times New Roman" w:hAnsi="Times New Roman" w:cs="Times New Roman"/>
          <w:sz w:val="28"/>
          <w:szCs w:val="28"/>
          <w:lang w:val="en-US"/>
        </w:rPr>
        <w:t xml:space="preserve">1. </w:t>
      </w:r>
      <w:proofErr w:type="spellStart"/>
      <w:r w:rsidRPr="00556854">
        <w:rPr>
          <w:rFonts w:ascii="Times New Roman" w:hAnsi="Times New Roman" w:cs="Times New Roman"/>
          <w:sz w:val="28"/>
          <w:szCs w:val="28"/>
          <w:lang w:val="en-US"/>
        </w:rPr>
        <w:t>Shishkovsky</w:t>
      </w:r>
      <w:proofErr w:type="spellEnd"/>
      <w:r w:rsidRPr="00556854">
        <w:rPr>
          <w:rFonts w:ascii="Times New Roman" w:hAnsi="Times New Roman" w:cs="Times New Roman"/>
          <w:sz w:val="28"/>
          <w:szCs w:val="28"/>
          <w:lang w:val="en-US"/>
        </w:rPr>
        <w:t xml:space="preserve"> I., </w:t>
      </w:r>
      <w:proofErr w:type="spellStart"/>
      <w:r w:rsidRPr="00556854">
        <w:rPr>
          <w:rFonts w:ascii="Times New Roman" w:hAnsi="Times New Roman" w:cs="Times New Roman"/>
          <w:sz w:val="28"/>
          <w:szCs w:val="28"/>
          <w:lang w:val="en-US"/>
        </w:rPr>
        <w:t>Missemer</w:t>
      </w:r>
      <w:proofErr w:type="spellEnd"/>
      <w:r w:rsidRPr="00556854">
        <w:rPr>
          <w:rFonts w:ascii="Times New Roman" w:hAnsi="Times New Roman" w:cs="Times New Roman"/>
          <w:sz w:val="28"/>
          <w:szCs w:val="28"/>
          <w:lang w:val="en-US"/>
        </w:rPr>
        <w:t xml:space="preserve"> F., </w:t>
      </w:r>
      <w:proofErr w:type="spellStart"/>
      <w:r w:rsidRPr="00556854">
        <w:rPr>
          <w:rFonts w:ascii="Times New Roman" w:hAnsi="Times New Roman" w:cs="Times New Roman"/>
          <w:sz w:val="28"/>
          <w:szCs w:val="28"/>
          <w:lang w:val="en-US"/>
        </w:rPr>
        <w:t>Smurov</w:t>
      </w:r>
      <w:proofErr w:type="spellEnd"/>
      <w:r w:rsidRPr="00556854">
        <w:rPr>
          <w:rFonts w:ascii="Times New Roman" w:hAnsi="Times New Roman" w:cs="Times New Roman"/>
          <w:sz w:val="28"/>
          <w:szCs w:val="28"/>
          <w:lang w:val="en-US"/>
        </w:rPr>
        <w:t xml:space="preserve"> I. Direct metal deposition of functional graded structures in Ti-Al system // Physics </w:t>
      </w:r>
      <w:proofErr w:type="spellStart"/>
      <w:r w:rsidRPr="00556854">
        <w:rPr>
          <w:rFonts w:ascii="Times New Roman" w:hAnsi="Times New Roman" w:cs="Times New Roman"/>
          <w:sz w:val="28"/>
          <w:szCs w:val="28"/>
          <w:lang w:val="en-US"/>
        </w:rPr>
        <w:t>Procedia</w:t>
      </w:r>
      <w:proofErr w:type="spellEnd"/>
      <w:r w:rsidRPr="00556854">
        <w:rPr>
          <w:rFonts w:ascii="Times New Roman" w:hAnsi="Times New Roman" w:cs="Times New Roman"/>
          <w:sz w:val="28"/>
          <w:szCs w:val="28"/>
          <w:lang w:val="en-US"/>
        </w:rPr>
        <w:t xml:space="preserve">. </w:t>
      </w:r>
      <w:r w:rsidRPr="00556854">
        <w:rPr>
          <w:rFonts w:ascii="Times New Roman" w:hAnsi="Times New Roman" w:cs="Times New Roman"/>
          <w:sz w:val="28"/>
          <w:szCs w:val="28"/>
        </w:rPr>
        <w:t xml:space="preserve">2012. </w:t>
      </w:r>
      <w:proofErr w:type="gramStart"/>
      <w:r w:rsidRPr="00556854">
        <w:rPr>
          <w:rFonts w:ascii="Times New Roman" w:hAnsi="Times New Roman" w:cs="Times New Roman"/>
          <w:sz w:val="28"/>
          <w:szCs w:val="28"/>
          <w:lang w:val="en-US"/>
        </w:rPr>
        <w:t>V</w:t>
      </w:r>
      <w:proofErr w:type="spellStart"/>
      <w:r w:rsidR="00F351FA" w:rsidRPr="00556854">
        <w:rPr>
          <w:rFonts w:ascii="Times New Roman" w:hAnsi="Times New Roman" w:cs="Times New Roman"/>
          <w:sz w:val="28"/>
          <w:szCs w:val="28"/>
        </w:rPr>
        <w:t>ol</w:t>
      </w:r>
      <w:proofErr w:type="spellEnd"/>
      <w:r w:rsidRPr="00556854">
        <w:rPr>
          <w:rFonts w:ascii="Times New Roman" w:hAnsi="Times New Roman" w:cs="Times New Roman"/>
          <w:sz w:val="28"/>
          <w:szCs w:val="28"/>
        </w:rPr>
        <w:t>. 39.</w:t>
      </w:r>
      <w:proofErr w:type="gramEnd"/>
      <w:r w:rsidRPr="00556854">
        <w:rPr>
          <w:rFonts w:ascii="Times New Roman" w:hAnsi="Times New Roman" w:cs="Times New Roman"/>
          <w:sz w:val="28"/>
          <w:szCs w:val="28"/>
        </w:rPr>
        <w:t xml:space="preserve"> </w:t>
      </w:r>
      <w:r w:rsidRPr="00556854">
        <w:rPr>
          <w:rFonts w:ascii="Times New Roman" w:hAnsi="Times New Roman" w:cs="Times New Roman"/>
          <w:sz w:val="28"/>
          <w:szCs w:val="28"/>
          <w:lang w:val="en-US"/>
        </w:rPr>
        <w:t>P</w:t>
      </w:r>
      <w:r w:rsidRPr="00556854">
        <w:rPr>
          <w:rFonts w:ascii="Times New Roman" w:hAnsi="Times New Roman" w:cs="Times New Roman"/>
          <w:sz w:val="28"/>
          <w:szCs w:val="28"/>
        </w:rPr>
        <w:t>. 382</w:t>
      </w:r>
      <w:r w:rsidR="0088277D">
        <w:rPr>
          <w:rFonts w:ascii="Times New Roman" w:hAnsi="Times New Roman" w:cs="Times New Roman"/>
          <w:sz w:val="28"/>
          <w:szCs w:val="28"/>
        </w:rPr>
        <w:t>–391.</w:t>
      </w:r>
    </w:p>
    <w:p w:rsidR="00286A9B" w:rsidRPr="00556854" w:rsidRDefault="003203CB" w:rsidP="0088277D">
      <w:pPr>
        <w:spacing w:after="0" w:line="360" w:lineRule="auto"/>
        <w:ind w:firstLine="567"/>
        <w:jc w:val="both"/>
        <w:rPr>
          <w:rFonts w:ascii="Times New Roman" w:hAnsi="Times New Roman" w:cs="Times New Roman"/>
          <w:sz w:val="28"/>
          <w:szCs w:val="28"/>
        </w:rPr>
      </w:pPr>
      <w:r w:rsidRPr="00556854">
        <w:rPr>
          <w:rFonts w:ascii="Times New Roman" w:hAnsi="Times New Roman" w:cs="Times New Roman"/>
          <w:sz w:val="28"/>
          <w:szCs w:val="28"/>
        </w:rPr>
        <w:t>2</w:t>
      </w:r>
      <w:r w:rsidR="00286A9B" w:rsidRPr="00556854">
        <w:rPr>
          <w:rFonts w:ascii="Times New Roman" w:hAnsi="Times New Roman" w:cs="Times New Roman"/>
          <w:sz w:val="28"/>
          <w:szCs w:val="28"/>
        </w:rPr>
        <w:t xml:space="preserve">. </w:t>
      </w:r>
      <w:proofErr w:type="spellStart"/>
      <w:r w:rsidR="00286A9B" w:rsidRPr="00556854">
        <w:rPr>
          <w:rFonts w:ascii="Times New Roman" w:hAnsi="Times New Roman" w:cs="Times New Roman"/>
          <w:sz w:val="28"/>
          <w:szCs w:val="28"/>
        </w:rPr>
        <w:t>Григорьянц</w:t>
      </w:r>
      <w:proofErr w:type="spellEnd"/>
      <w:r w:rsidR="00286A9B" w:rsidRPr="00556854">
        <w:rPr>
          <w:rFonts w:ascii="Times New Roman" w:hAnsi="Times New Roman" w:cs="Times New Roman"/>
          <w:sz w:val="28"/>
          <w:szCs w:val="28"/>
        </w:rPr>
        <w:t xml:space="preserve"> А.Г.</w:t>
      </w:r>
      <w:r w:rsidR="00F351FA" w:rsidRPr="00556854">
        <w:rPr>
          <w:rFonts w:ascii="Times New Roman" w:hAnsi="Times New Roman" w:cs="Times New Roman"/>
          <w:sz w:val="28"/>
          <w:szCs w:val="28"/>
        </w:rPr>
        <w:t xml:space="preserve"> и др.</w:t>
      </w:r>
      <w:r w:rsidR="00286A9B" w:rsidRPr="00556854">
        <w:rPr>
          <w:rFonts w:ascii="Times New Roman" w:hAnsi="Times New Roman" w:cs="Times New Roman"/>
          <w:sz w:val="28"/>
          <w:szCs w:val="28"/>
        </w:rPr>
        <w:t>, Новиченко Д.Ю.</w:t>
      </w:r>
      <w:r w:rsidR="00F351FA" w:rsidRPr="00556854">
        <w:rPr>
          <w:rFonts w:ascii="Times New Roman" w:hAnsi="Times New Roman" w:cs="Times New Roman"/>
          <w:sz w:val="28"/>
          <w:szCs w:val="28"/>
        </w:rPr>
        <w:t>,</w:t>
      </w:r>
      <w:r w:rsidR="00286A9B" w:rsidRPr="00556854">
        <w:rPr>
          <w:rFonts w:ascii="Times New Roman" w:hAnsi="Times New Roman" w:cs="Times New Roman"/>
          <w:sz w:val="28"/>
          <w:szCs w:val="28"/>
        </w:rPr>
        <w:t xml:space="preserve"> Смуров И.Ю. Лазерная аддитивная технология изготовления покрытий и деталей из композитного материала // Известия высших учебных за</w:t>
      </w:r>
      <w:r w:rsidR="00F351FA" w:rsidRPr="00556854">
        <w:rPr>
          <w:rFonts w:ascii="Times New Roman" w:hAnsi="Times New Roman" w:cs="Times New Roman"/>
          <w:sz w:val="28"/>
          <w:szCs w:val="28"/>
        </w:rPr>
        <w:t xml:space="preserve">ведений. Машиностроение. 2011. </w:t>
      </w:r>
      <w:r w:rsidR="00F351FA" w:rsidRPr="00556854">
        <w:rPr>
          <w:rFonts w:ascii="Times New Roman" w:hAnsi="Times New Roman" w:cs="Times New Roman"/>
          <w:sz w:val="28"/>
          <w:szCs w:val="28"/>
          <w:lang w:val="en-US"/>
        </w:rPr>
        <w:t>N</w:t>
      </w:r>
      <w:r w:rsidR="00F351FA" w:rsidRPr="00556854">
        <w:rPr>
          <w:rFonts w:ascii="Times New Roman" w:hAnsi="Times New Roman" w:cs="Times New Roman"/>
          <w:sz w:val="28"/>
          <w:szCs w:val="28"/>
        </w:rPr>
        <w:t xml:space="preserve">. </w:t>
      </w:r>
      <w:r w:rsidR="00286A9B" w:rsidRPr="00556854">
        <w:rPr>
          <w:rFonts w:ascii="Times New Roman" w:hAnsi="Times New Roman" w:cs="Times New Roman"/>
          <w:sz w:val="28"/>
          <w:szCs w:val="28"/>
        </w:rPr>
        <w:t>7. С. 38</w:t>
      </w:r>
      <w:r w:rsidR="0088277D">
        <w:rPr>
          <w:rFonts w:ascii="Times New Roman" w:hAnsi="Times New Roman" w:cs="Times New Roman"/>
          <w:sz w:val="28"/>
          <w:szCs w:val="28"/>
        </w:rPr>
        <w:t>–46.</w:t>
      </w:r>
    </w:p>
    <w:p w:rsidR="00286A9B" w:rsidRPr="00075F32" w:rsidRDefault="003203CB" w:rsidP="0088277D">
      <w:pPr>
        <w:spacing w:after="0" w:line="360" w:lineRule="auto"/>
        <w:ind w:firstLine="567"/>
        <w:jc w:val="both"/>
        <w:rPr>
          <w:rFonts w:ascii="Times New Roman" w:hAnsi="Times New Roman" w:cs="Times New Roman"/>
          <w:sz w:val="28"/>
          <w:szCs w:val="28"/>
          <w:lang w:val="en-US"/>
        </w:rPr>
      </w:pPr>
      <w:r w:rsidRPr="00556854">
        <w:rPr>
          <w:rFonts w:ascii="Times New Roman" w:hAnsi="Times New Roman" w:cs="Times New Roman"/>
          <w:sz w:val="28"/>
          <w:szCs w:val="28"/>
        </w:rPr>
        <w:lastRenderedPageBreak/>
        <w:t>3</w:t>
      </w:r>
      <w:r w:rsidR="00286A9B" w:rsidRPr="00556854">
        <w:rPr>
          <w:rFonts w:ascii="Times New Roman" w:hAnsi="Times New Roman" w:cs="Times New Roman"/>
          <w:sz w:val="28"/>
          <w:szCs w:val="28"/>
        </w:rPr>
        <w:t xml:space="preserve">. Смуров И.Ю., Мовчан И.А., </w:t>
      </w:r>
      <w:proofErr w:type="spellStart"/>
      <w:r w:rsidR="00286A9B" w:rsidRPr="00556854">
        <w:rPr>
          <w:rFonts w:ascii="Times New Roman" w:hAnsi="Times New Roman" w:cs="Times New Roman"/>
          <w:sz w:val="28"/>
          <w:szCs w:val="28"/>
        </w:rPr>
        <w:t>Ядройцев</w:t>
      </w:r>
      <w:proofErr w:type="spellEnd"/>
      <w:r w:rsidR="00286A9B" w:rsidRPr="00556854">
        <w:rPr>
          <w:rFonts w:ascii="Times New Roman" w:hAnsi="Times New Roman" w:cs="Times New Roman"/>
          <w:sz w:val="28"/>
          <w:szCs w:val="28"/>
        </w:rPr>
        <w:t xml:space="preserve"> И.А. и др. Аддитивное производство с помощью лазера. Проведение</w:t>
      </w:r>
      <w:r w:rsidR="00286A9B" w:rsidRPr="00556854">
        <w:rPr>
          <w:rFonts w:ascii="Times New Roman" w:hAnsi="Times New Roman" w:cs="Times New Roman"/>
          <w:sz w:val="28"/>
          <w:szCs w:val="28"/>
          <w:lang w:val="en-US"/>
        </w:rPr>
        <w:t xml:space="preserve"> </w:t>
      </w:r>
      <w:r w:rsidR="00286A9B" w:rsidRPr="00556854">
        <w:rPr>
          <w:rFonts w:ascii="Times New Roman" w:hAnsi="Times New Roman" w:cs="Times New Roman"/>
          <w:sz w:val="28"/>
          <w:szCs w:val="28"/>
        </w:rPr>
        <w:t>экспериментальных</w:t>
      </w:r>
      <w:r w:rsidR="00286A9B" w:rsidRPr="00556854">
        <w:rPr>
          <w:rFonts w:ascii="Times New Roman" w:hAnsi="Times New Roman" w:cs="Times New Roman"/>
          <w:sz w:val="28"/>
          <w:szCs w:val="28"/>
          <w:lang w:val="en-US"/>
        </w:rPr>
        <w:t xml:space="preserve"> </w:t>
      </w:r>
      <w:r w:rsidR="00286A9B" w:rsidRPr="00556854">
        <w:rPr>
          <w:rFonts w:ascii="Times New Roman" w:hAnsi="Times New Roman" w:cs="Times New Roman"/>
          <w:sz w:val="28"/>
          <w:szCs w:val="28"/>
        </w:rPr>
        <w:t>работ</w:t>
      </w:r>
      <w:r w:rsidR="00286A9B" w:rsidRPr="00556854">
        <w:rPr>
          <w:rFonts w:ascii="Times New Roman" w:hAnsi="Times New Roman" w:cs="Times New Roman"/>
          <w:sz w:val="28"/>
          <w:szCs w:val="28"/>
          <w:lang w:val="en-US"/>
        </w:rPr>
        <w:t xml:space="preserve"> // </w:t>
      </w:r>
      <w:r w:rsidR="00286A9B" w:rsidRPr="00556854">
        <w:rPr>
          <w:rFonts w:ascii="Times New Roman" w:hAnsi="Times New Roman" w:cs="Times New Roman"/>
          <w:sz w:val="28"/>
          <w:szCs w:val="28"/>
        </w:rPr>
        <w:t>Вестник</w:t>
      </w:r>
      <w:r w:rsidR="00286A9B" w:rsidRPr="00556854">
        <w:rPr>
          <w:rFonts w:ascii="Times New Roman" w:hAnsi="Times New Roman" w:cs="Times New Roman"/>
          <w:sz w:val="28"/>
          <w:szCs w:val="28"/>
          <w:lang w:val="en-US"/>
        </w:rPr>
        <w:t xml:space="preserve"> </w:t>
      </w:r>
      <w:r w:rsidR="00286A9B" w:rsidRPr="00556854">
        <w:rPr>
          <w:rFonts w:ascii="Times New Roman" w:hAnsi="Times New Roman" w:cs="Times New Roman"/>
          <w:sz w:val="28"/>
          <w:szCs w:val="28"/>
        </w:rPr>
        <w:t>МГТУ</w:t>
      </w:r>
      <w:r w:rsidR="00286A9B" w:rsidRPr="00556854">
        <w:rPr>
          <w:rFonts w:ascii="Times New Roman" w:hAnsi="Times New Roman" w:cs="Times New Roman"/>
          <w:sz w:val="28"/>
          <w:szCs w:val="28"/>
          <w:lang w:val="en-US"/>
        </w:rPr>
        <w:t xml:space="preserve"> «</w:t>
      </w:r>
      <w:proofErr w:type="spellStart"/>
      <w:r w:rsidR="00286A9B" w:rsidRPr="00556854">
        <w:rPr>
          <w:rFonts w:ascii="Times New Roman" w:hAnsi="Times New Roman" w:cs="Times New Roman"/>
          <w:sz w:val="28"/>
          <w:szCs w:val="28"/>
        </w:rPr>
        <w:t>Станкин</w:t>
      </w:r>
      <w:proofErr w:type="spellEnd"/>
      <w:r w:rsidR="00F351FA" w:rsidRPr="00556854">
        <w:rPr>
          <w:rFonts w:ascii="Times New Roman" w:hAnsi="Times New Roman" w:cs="Times New Roman"/>
          <w:sz w:val="28"/>
          <w:szCs w:val="28"/>
          <w:lang w:val="en-US"/>
        </w:rPr>
        <w:t>». 2012.</w:t>
      </w:r>
      <w:r w:rsidR="00286A9B" w:rsidRPr="00556854">
        <w:rPr>
          <w:rFonts w:ascii="Times New Roman" w:hAnsi="Times New Roman" w:cs="Times New Roman"/>
          <w:sz w:val="28"/>
          <w:szCs w:val="28"/>
          <w:lang w:val="en-US"/>
        </w:rPr>
        <w:t xml:space="preserve"> </w:t>
      </w:r>
      <w:r w:rsidR="00F351FA" w:rsidRPr="00556854">
        <w:rPr>
          <w:rFonts w:ascii="Times New Roman" w:hAnsi="Times New Roman" w:cs="Times New Roman"/>
          <w:sz w:val="28"/>
          <w:szCs w:val="28"/>
          <w:lang w:val="en-US"/>
        </w:rPr>
        <w:t xml:space="preserve">N. </w:t>
      </w:r>
      <w:r w:rsidR="00286A9B" w:rsidRPr="00556854">
        <w:rPr>
          <w:rFonts w:ascii="Times New Roman" w:hAnsi="Times New Roman" w:cs="Times New Roman"/>
          <w:sz w:val="28"/>
          <w:szCs w:val="28"/>
          <w:lang w:val="en-US"/>
        </w:rPr>
        <w:t>1.</w:t>
      </w:r>
      <w:r w:rsidR="00286A9B" w:rsidRPr="00556854">
        <w:rPr>
          <w:rFonts w:ascii="Times New Roman" w:hAnsi="Times New Roman" w:cs="Times New Roman"/>
          <w:sz w:val="28"/>
          <w:szCs w:val="28"/>
        </w:rPr>
        <w:t>С</w:t>
      </w:r>
      <w:r w:rsidR="00286A9B" w:rsidRPr="00556854">
        <w:rPr>
          <w:rFonts w:ascii="Times New Roman" w:hAnsi="Times New Roman" w:cs="Times New Roman"/>
          <w:sz w:val="28"/>
          <w:szCs w:val="28"/>
          <w:lang w:val="en-US"/>
        </w:rPr>
        <w:t>. 36</w:t>
      </w:r>
      <w:r w:rsidR="0088277D" w:rsidRPr="00075F32">
        <w:rPr>
          <w:rFonts w:ascii="Times New Roman" w:hAnsi="Times New Roman" w:cs="Times New Roman"/>
          <w:sz w:val="28"/>
          <w:szCs w:val="28"/>
          <w:lang w:val="en-US"/>
        </w:rPr>
        <w:t>–</w:t>
      </w:r>
      <w:r w:rsidR="0088277D">
        <w:rPr>
          <w:rFonts w:ascii="Times New Roman" w:hAnsi="Times New Roman" w:cs="Times New Roman"/>
          <w:sz w:val="28"/>
          <w:szCs w:val="28"/>
          <w:lang w:val="en-US"/>
        </w:rPr>
        <w:t>38</w:t>
      </w:r>
      <w:r w:rsidR="0088277D" w:rsidRPr="00075F32">
        <w:rPr>
          <w:rFonts w:ascii="Times New Roman" w:hAnsi="Times New Roman" w:cs="Times New Roman"/>
          <w:sz w:val="28"/>
          <w:szCs w:val="28"/>
          <w:lang w:val="en-US"/>
        </w:rPr>
        <w:t>.</w:t>
      </w:r>
    </w:p>
    <w:p w:rsidR="00286A9B" w:rsidRPr="00FD7716" w:rsidRDefault="003203CB" w:rsidP="0088277D">
      <w:pPr>
        <w:spacing w:after="0" w:line="360" w:lineRule="auto"/>
        <w:ind w:firstLine="567"/>
        <w:jc w:val="both"/>
        <w:rPr>
          <w:rFonts w:ascii="Times New Roman" w:hAnsi="Times New Roman" w:cs="Times New Roman"/>
          <w:sz w:val="28"/>
          <w:szCs w:val="28"/>
        </w:rPr>
      </w:pPr>
      <w:r w:rsidRPr="00556854">
        <w:rPr>
          <w:rFonts w:ascii="Times New Roman" w:hAnsi="Times New Roman" w:cs="Times New Roman"/>
          <w:sz w:val="28"/>
          <w:szCs w:val="28"/>
          <w:lang w:val="en-US"/>
        </w:rPr>
        <w:t>4</w:t>
      </w:r>
      <w:r w:rsidR="00075F32">
        <w:rPr>
          <w:rFonts w:ascii="Times New Roman" w:hAnsi="Times New Roman" w:cs="Times New Roman"/>
          <w:sz w:val="28"/>
          <w:szCs w:val="28"/>
          <w:lang w:val="en-US"/>
        </w:rPr>
        <w:t xml:space="preserve">. </w:t>
      </w:r>
      <w:proofErr w:type="spellStart"/>
      <w:r w:rsidR="00075F32">
        <w:rPr>
          <w:rFonts w:ascii="Times New Roman" w:hAnsi="Times New Roman" w:cs="Times New Roman"/>
          <w:sz w:val="28"/>
          <w:szCs w:val="28"/>
          <w:lang w:val="en-US"/>
        </w:rPr>
        <w:t>Yasa</w:t>
      </w:r>
      <w:proofErr w:type="spellEnd"/>
      <w:r w:rsidR="00075F32">
        <w:rPr>
          <w:rFonts w:ascii="Times New Roman" w:hAnsi="Times New Roman" w:cs="Times New Roman"/>
          <w:sz w:val="28"/>
          <w:szCs w:val="28"/>
          <w:lang w:val="en-US"/>
        </w:rPr>
        <w:t xml:space="preserve"> E., </w:t>
      </w:r>
      <w:proofErr w:type="spellStart"/>
      <w:r w:rsidR="00075F32">
        <w:rPr>
          <w:rFonts w:ascii="Times New Roman" w:hAnsi="Times New Roman" w:cs="Times New Roman"/>
          <w:sz w:val="28"/>
          <w:szCs w:val="28"/>
          <w:lang w:val="en-US"/>
        </w:rPr>
        <w:t>Kruth</w:t>
      </w:r>
      <w:proofErr w:type="spellEnd"/>
      <w:r w:rsidR="00075F32">
        <w:rPr>
          <w:rFonts w:ascii="Times New Roman" w:hAnsi="Times New Roman" w:cs="Times New Roman"/>
          <w:sz w:val="28"/>
          <w:szCs w:val="28"/>
          <w:lang w:val="en-US"/>
        </w:rPr>
        <w:t xml:space="preserve"> J.</w:t>
      </w:r>
      <w:r w:rsidR="00286A9B" w:rsidRPr="00556854">
        <w:rPr>
          <w:rFonts w:ascii="Times New Roman" w:hAnsi="Times New Roman" w:cs="Times New Roman"/>
          <w:sz w:val="28"/>
          <w:szCs w:val="28"/>
          <w:lang w:val="en-US"/>
        </w:rPr>
        <w:t xml:space="preserve"> Application of Laser Re-Melting on Selective Laser Melting Parts // Advances in Production Engineering &amp; Management. </w:t>
      </w:r>
      <w:r w:rsidR="00286A9B" w:rsidRPr="00FD7716">
        <w:rPr>
          <w:rFonts w:ascii="Times New Roman" w:hAnsi="Times New Roman" w:cs="Times New Roman"/>
          <w:sz w:val="28"/>
          <w:szCs w:val="28"/>
        </w:rPr>
        <w:t xml:space="preserve">2011. </w:t>
      </w:r>
      <w:r w:rsidR="00286A9B" w:rsidRPr="00556854">
        <w:rPr>
          <w:rFonts w:ascii="Times New Roman" w:hAnsi="Times New Roman" w:cs="Times New Roman"/>
          <w:sz w:val="28"/>
          <w:szCs w:val="28"/>
          <w:lang w:val="en-US"/>
        </w:rPr>
        <w:t>V</w:t>
      </w:r>
      <w:r w:rsidR="00F351FA" w:rsidRPr="00556854">
        <w:rPr>
          <w:rFonts w:ascii="Times New Roman" w:hAnsi="Times New Roman" w:cs="Times New Roman"/>
          <w:sz w:val="28"/>
          <w:szCs w:val="28"/>
          <w:lang w:val="en-US"/>
        </w:rPr>
        <w:t>ol</w:t>
      </w:r>
      <w:r w:rsidR="00286A9B" w:rsidRPr="00FD7716">
        <w:rPr>
          <w:rFonts w:ascii="Times New Roman" w:hAnsi="Times New Roman" w:cs="Times New Roman"/>
          <w:sz w:val="28"/>
          <w:szCs w:val="28"/>
        </w:rPr>
        <w:t xml:space="preserve">. 6, </w:t>
      </w:r>
      <w:r w:rsidR="00286A9B" w:rsidRPr="00556854">
        <w:rPr>
          <w:rFonts w:ascii="Times New Roman" w:hAnsi="Times New Roman" w:cs="Times New Roman"/>
          <w:sz w:val="28"/>
          <w:szCs w:val="28"/>
          <w:lang w:val="en-US"/>
        </w:rPr>
        <w:t>N</w:t>
      </w:r>
      <w:r w:rsidR="00F351FA" w:rsidRPr="00FD7716">
        <w:rPr>
          <w:rFonts w:ascii="Times New Roman" w:hAnsi="Times New Roman" w:cs="Times New Roman"/>
          <w:sz w:val="28"/>
          <w:szCs w:val="28"/>
        </w:rPr>
        <w:t xml:space="preserve">. </w:t>
      </w:r>
      <w:r w:rsidR="00286A9B" w:rsidRPr="00FD7716">
        <w:rPr>
          <w:rFonts w:ascii="Times New Roman" w:hAnsi="Times New Roman" w:cs="Times New Roman"/>
          <w:sz w:val="28"/>
          <w:szCs w:val="28"/>
        </w:rPr>
        <w:t xml:space="preserve">4. </w:t>
      </w:r>
      <w:r w:rsidR="00286A9B" w:rsidRPr="00556854">
        <w:rPr>
          <w:rFonts w:ascii="Times New Roman" w:hAnsi="Times New Roman" w:cs="Times New Roman"/>
          <w:sz w:val="28"/>
          <w:szCs w:val="28"/>
          <w:lang w:val="en-US"/>
        </w:rPr>
        <w:t>P</w:t>
      </w:r>
      <w:r w:rsidR="00286A9B" w:rsidRPr="00FD7716">
        <w:rPr>
          <w:rFonts w:ascii="Times New Roman" w:hAnsi="Times New Roman" w:cs="Times New Roman"/>
          <w:sz w:val="28"/>
          <w:szCs w:val="28"/>
        </w:rPr>
        <w:t>. 259</w:t>
      </w:r>
      <w:r w:rsidR="0088277D" w:rsidRPr="00FD7716">
        <w:rPr>
          <w:rFonts w:ascii="Times New Roman" w:hAnsi="Times New Roman" w:cs="Times New Roman"/>
          <w:sz w:val="28"/>
          <w:szCs w:val="28"/>
        </w:rPr>
        <w:t>–270.</w:t>
      </w:r>
    </w:p>
    <w:p w:rsidR="00286A9B" w:rsidRPr="00075F32" w:rsidRDefault="003203CB" w:rsidP="0088277D">
      <w:pPr>
        <w:spacing w:after="0" w:line="360" w:lineRule="auto"/>
        <w:ind w:firstLine="567"/>
        <w:jc w:val="both"/>
        <w:rPr>
          <w:rFonts w:ascii="Times New Roman" w:hAnsi="Times New Roman" w:cs="Times New Roman"/>
          <w:sz w:val="28"/>
          <w:szCs w:val="28"/>
          <w:lang w:val="en-US"/>
        </w:rPr>
      </w:pPr>
      <w:r w:rsidRPr="00FD7716">
        <w:rPr>
          <w:rFonts w:ascii="Times New Roman" w:hAnsi="Times New Roman" w:cs="Times New Roman"/>
          <w:sz w:val="28"/>
          <w:szCs w:val="28"/>
        </w:rPr>
        <w:t>5</w:t>
      </w:r>
      <w:r w:rsidR="00286A9B" w:rsidRPr="00FD7716">
        <w:rPr>
          <w:rFonts w:ascii="Times New Roman" w:hAnsi="Times New Roman" w:cs="Times New Roman"/>
          <w:sz w:val="28"/>
          <w:szCs w:val="28"/>
        </w:rPr>
        <w:t xml:space="preserve">. </w:t>
      </w:r>
      <w:proofErr w:type="spellStart"/>
      <w:r w:rsidR="00286A9B" w:rsidRPr="00556854">
        <w:rPr>
          <w:rFonts w:ascii="Times New Roman" w:hAnsi="Times New Roman" w:cs="Times New Roman"/>
          <w:sz w:val="28"/>
          <w:szCs w:val="28"/>
        </w:rPr>
        <w:t>Волоскова</w:t>
      </w:r>
      <w:proofErr w:type="spellEnd"/>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М</w:t>
      </w:r>
      <w:r w:rsidR="00286A9B" w:rsidRPr="00FD7716">
        <w:rPr>
          <w:rFonts w:ascii="Times New Roman" w:hAnsi="Times New Roman" w:cs="Times New Roman"/>
          <w:sz w:val="28"/>
          <w:szCs w:val="28"/>
        </w:rPr>
        <w:t>.</w:t>
      </w:r>
      <w:r w:rsidR="00286A9B" w:rsidRPr="00556854">
        <w:rPr>
          <w:rFonts w:ascii="Times New Roman" w:hAnsi="Times New Roman" w:cs="Times New Roman"/>
          <w:sz w:val="28"/>
          <w:szCs w:val="28"/>
        </w:rPr>
        <w:t>А</w:t>
      </w:r>
      <w:r w:rsidR="00286A9B" w:rsidRPr="00FD7716">
        <w:rPr>
          <w:rFonts w:ascii="Times New Roman" w:hAnsi="Times New Roman" w:cs="Times New Roman"/>
          <w:sz w:val="28"/>
          <w:szCs w:val="28"/>
        </w:rPr>
        <w:t xml:space="preserve">., </w:t>
      </w:r>
      <w:proofErr w:type="spellStart"/>
      <w:r w:rsidR="00286A9B" w:rsidRPr="00556854">
        <w:rPr>
          <w:rFonts w:ascii="Times New Roman" w:hAnsi="Times New Roman" w:cs="Times New Roman"/>
          <w:sz w:val="28"/>
          <w:szCs w:val="28"/>
        </w:rPr>
        <w:t>Окунькова</w:t>
      </w:r>
      <w:proofErr w:type="spellEnd"/>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А</w:t>
      </w:r>
      <w:r w:rsidR="00075F32" w:rsidRPr="00FD7716">
        <w:rPr>
          <w:rFonts w:ascii="Times New Roman" w:hAnsi="Times New Roman" w:cs="Times New Roman"/>
          <w:sz w:val="28"/>
          <w:szCs w:val="28"/>
        </w:rPr>
        <w:t>.</w:t>
      </w:r>
      <w:r w:rsidR="00075F32">
        <w:rPr>
          <w:rFonts w:ascii="Times New Roman" w:hAnsi="Times New Roman" w:cs="Times New Roman"/>
          <w:sz w:val="28"/>
          <w:szCs w:val="28"/>
          <w:lang w:val="en-US"/>
        </w:rPr>
        <w:t>A</w:t>
      </w:r>
      <w:r w:rsidR="00075F32" w:rsidRPr="00FD7716">
        <w:rPr>
          <w:rFonts w:ascii="Times New Roman" w:hAnsi="Times New Roman" w:cs="Times New Roman"/>
          <w:sz w:val="28"/>
          <w:szCs w:val="28"/>
        </w:rPr>
        <w:t>.</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Пути</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оптимизации</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процесса</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селективного</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лазерного</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плавления</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при</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помощи</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выбора</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стратегии</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обработки</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лазерным</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лучом</w:t>
      </w:r>
      <w:r w:rsidR="00286A9B" w:rsidRPr="00FD7716">
        <w:rPr>
          <w:rFonts w:ascii="Times New Roman" w:hAnsi="Times New Roman" w:cs="Times New Roman"/>
          <w:sz w:val="28"/>
          <w:szCs w:val="28"/>
        </w:rPr>
        <w:t xml:space="preserve">. // </w:t>
      </w:r>
      <w:r w:rsidR="00286A9B" w:rsidRPr="00556854">
        <w:rPr>
          <w:rFonts w:ascii="Times New Roman" w:hAnsi="Times New Roman" w:cs="Times New Roman"/>
          <w:sz w:val="28"/>
          <w:szCs w:val="28"/>
        </w:rPr>
        <w:t>Известия</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Самарского</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научного</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центра</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Российской</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академии</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rPr>
        <w:t>наук</w:t>
      </w:r>
      <w:r w:rsidR="00286A9B" w:rsidRPr="00FD7716">
        <w:rPr>
          <w:rFonts w:ascii="Times New Roman" w:hAnsi="Times New Roman" w:cs="Times New Roman"/>
          <w:sz w:val="28"/>
          <w:szCs w:val="28"/>
        </w:rPr>
        <w:t xml:space="preserve">. </w:t>
      </w:r>
      <w:r w:rsidR="00286A9B" w:rsidRPr="00556854">
        <w:rPr>
          <w:rFonts w:ascii="Times New Roman" w:hAnsi="Times New Roman" w:cs="Times New Roman"/>
          <w:sz w:val="28"/>
          <w:szCs w:val="28"/>
          <w:lang w:val="en-US"/>
        </w:rPr>
        <w:t xml:space="preserve">2012. </w:t>
      </w:r>
      <w:r w:rsidR="00286A9B" w:rsidRPr="00556854">
        <w:rPr>
          <w:rFonts w:ascii="Times New Roman" w:hAnsi="Times New Roman" w:cs="Times New Roman"/>
          <w:sz w:val="28"/>
          <w:szCs w:val="28"/>
        </w:rPr>
        <w:t>Т</w:t>
      </w:r>
      <w:r w:rsidR="00286A9B" w:rsidRPr="00556854">
        <w:rPr>
          <w:rFonts w:ascii="Times New Roman" w:hAnsi="Times New Roman" w:cs="Times New Roman"/>
          <w:sz w:val="28"/>
          <w:szCs w:val="28"/>
          <w:lang w:val="en-US"/>
        </w:rPr>
        <w:t xml:space="preserve">. 14, </w:t>
      </w:r>
      <w:r w:rsidR="00F351FA" w:rsidRPr="00556854">
        <w:rPr>
          <w:rFonts w:ascii="Times New Roman" w:hAnsi="Times New Roman" w:cs="Times New Roman"/>
          <w:sz w:val="28"/>
          <w:szCs w:val="28"/>
          <w:lang w:val="en-US"/>
        </w:rPr>
        <w:t xml:space="preserve">N. </w:t>
      </w:r>
      <w:r w:rsidR="00286A9B" w:rsidRPr="00556854">
        <w:rPr>
          <w:rFonts w:ascii="Times New Roman" w:hAnsi="Times New Roman" w:cs="Times New Roman"/>
          <w:sz w:val="28"/>
          <w:szCs w:val="28"/>
          <w:lang w:val="en-US"/>
        </w:rPr>
        <w:t xml:space="preserve">4(2). </w:t>
      </w:r>
      <w:r w:rsidR="00286A9B" w:rsidRPr="00556854">
        <w:rPr>
          <w:rFonts w:ascii="Times New Roman" w:hAnsi="Times New Roman" w:cs="Times New Roman"/>
          <w:sz w:val="28"/>
          <w:szCs w:val="28"/>
        </w:rPr>
        <w:t>С</w:t>
      </w:r>
      <w:r w:rsidR="00286A9B" w:rsidRPr="00556854">
        <w:rPr>
          <w:rFonts w:ascii="Times New Roman" w:hAnsi="Times New Roman" w:cs="Times New Roman"/>
          <w:sz w:val="28"/>
          <w:szCs w:val="28"/>
          <w:lang w:val="en-US"/>
        </w:rPr>
        <w:t>. 587</w:t>
      </w:r>
      <w:r w:rsidR="0088277D" w:rsidRPr="00075F32">
        <w:rPr>
          <w:rFonts w:ascii="Times New Roman" w:hAnsi="Times New Roman" w:cs="Times New Roman"/>
          <w:sz w:val="28"/>
          <w:szCs w:val="28"/>
          <w:lang w:val="en-US"/>
        </w:rPr>
        <w:t>–</w:t>
      </w:r>
      <w:r w:rsidR="0088277D">
        <w:rPr>
          <w:rFonts w:ascii="Times New Roman" w:hAnsi="Times New Roman" w:cs="Times New Roman"/>
          <w:sz w:val="28"/>
          <w:szCs w:val="28"/>
          <w:lang w:val="en-US"/>
        </w:rPr>
        <w:t>591</w:t>
      </w:r>
      <w:r w:rsidR="0088277D" w:rsidRPr="00075F32">
        <w:rPr>
          <w:rFonts w:ascii="Times New Roman" w:hAnsi="Times New Roman" w:cs="Times New Roman"/>
          <w:sz w:val="28"/>
          <w:szCs w:val="28"/>
          <w:lang w:val="en-US"/>
        </w:rPr>
        <w:t>.</w:t>
      </w:r>
    </w:p>
    <w:p w:rsidR="00286A9B" w:rsidRPr="00FD7716" w:rsidRDefault="003203CB" w:rsidP="0088277D">
      <w:pPr>
        <w:spacing w:after="0" w:line="360" w:lineRule="auto"/>
        <w:ind w:firstLine="567"/>
        <w:jc w:val="both"/>
        <w:rPr>
          <w:rFonts w:ascii="Times New Roman" w:hAnsi="Times New Roman" w:cs="Times New Roman"/>
          <w:sz w:val="28"/>
          <w:szCs w:val="28"/>
          <w:lang w:val="en-US"/>
        </w:rPr>
      </w:pPr>
      <w:r w:rsidRPr="00556854">
        <w:rPr>
          <w:rFonts w:ascii="Times New Roman" w:hAnsi="Times New Roman" w:cs="Times New Roman"/>
          <w:sz w:val="28"/>
          <w:szCs w:val="28"/>
          <w:lang w:val="en-US"/>
        </w:rPr>
        <w:t>6</w:t>
      </w:r>
      <w:r w:rsidR="00286A9B" w:rsidRPr="00556854">
        <w:rPr>
          <w:rFonts w:ascii="Times New Roman" w:hAnsi="Times New Roman" w:cs="Times New Roman"/>
          <w:sz w:val="28"/>
          <w:szCs w:val="28"/>
          <w:lang w:val="en-US"/>
        </w:rPr>
        <w:t xml:space="preserve">. </w:t>
      </w:r>
      <w:proofErr w:type="spellStart"/>
      <w:r w:rsidR="00286A9B" w:rsidRPr="00556854">
        <w:rPr>
          <w:rFonts w:ascii="Times New Roman" w:hAnsi="Times New Roman" w:cs="Times New Roman"/>
          <w:sz w:val="28"/>
          <w:szCs w:val="28"/>
          <w:lang w:val="en-US"/>
        </w:rPr>
        <w:t>Tabernero</w:t>
      </w:r>
      <w:proofErr w:type="spellEnd"/>
      <w:r w:rsidR="00286A9B" w:rsidRPr="00556854">
        <w:rPr>
          <w:rFonts w:ascii="Times New Roman" w:hAnsi="Times New Roman" w:cs="Times New Roman"/>
          <w:sz w:val="28"/>
          <w:szCs w:val="28"/>
          <w:lang w:val="en-US"/>
        </w:rPr>
        <w:t xml:space="preserve"> I., </w:t>
      </w:r>
      <w:proofErr w:type="spellStart"/>
      <w:r w:rsidR="00286A9B" w:rsidRPr="00556854">
        <w:rPr>
          <w:rFonts w:ascii="Times New Roman" w:hAnsi="Times New Roman" w:cs="Times New Roman"/>
          <w:sz w:val="28"/>
          <w:szCs w:val="28"/>
          <w:lang w:val="en-US"/>
        </w:rPr>
        <w:t>Lamikiz</w:t>
      </w:r>
      <w:proofErr w:type="spellEnd"/>
      <w:r w:rsidR="00286A9B" w:rsidRPr="00556854">
        <w:rPr>
          <w:rFonts w:ascii="Times New Roman" w:hAnsi="Times New Roman" w:cs="Times New Roman"/>
          <w:sz w:val="28"/>
          <w:szCs w:val="28"/>
          <w:lang w:val="en-US"/>
        </w:rPr>
        <w:t xml:space="preserve"> A., Martinez S. and etc. </w:t>
      </w:r>
      <w:proofErr w:type="spellStart"/>
      <w:r w:rsidR="00286A9B" w:rsidRPr="00556854">
        <w:rPr>
          <w:rFonts w:ascii="Times New Roman" w:hAnsi="Times New Roman" w:cs="Times New Roman"/>
          <w:sz w:val="28"/>
          <w:szCs w:val="28"/>
          <w:lang w:val="en-US"/>
        </w:rPr>
        <w:t>Evalution</w:t>
      </w:r>
      <w:proofErr w:type="spellEnd"/>
      <w:r w:rsidR="00286A9B" w:rsidRPr="00556854">
        <w:rPr>
          <w:rFonts w:ascii="Times New Roman" w:hAnsi="Times New Roman" w:cs="Times New Roman"/>
          <w:sz w:val="28"/>
          <w:szCs w:val="28"/>
          <w:lang w:val="en-US"/>
        </w:rPr>
        <w:t xml:space="preserve"> of the mechanical Properties of Inconel 718 components built by laser cladding // International Journal of Machine Tools&amp; Manufacture. 2011. V</w:t>
      </w:r>
      <w:r w:rsidR="00F351FA" w:rsidRPr="00556854">
        <w:rPr>
          <w:rFonts w:ascii="Times New Roman" w:hAnsi="Times New Roman" w:cs="Times New Roman"/>
          <w:sz w:val="28"/>
          <w:szCs w:val="28"/>
          <w:lang w:val="en-US"/>
        </w:rPr>
        <w:t>ol</w:t>
      </w:r>
      <w:r w:rsidR="00286A9B" w:rsidRPr="00556854">
        <w:rPr>
          <w:rFonts w:ascii="Times New Roman" w:hAnsi="Times New Roman" w:cs="Times New Roman"/>
          <w:sz w:val="28"/>
          <w:szCs w:val="28"/>
          <w:lang w:val="en-US"/>
        </w:rPr>
        <w:t xml:space="preserve">. 52. </w:t>
      </w:r>
      <w:r w:rsidR="0088277D" w:rsidRPr="00FD7716">
        <w:rPr>
          <w:rFonts w:ascii="Times New Roman" w:hAnsi="Times New Roman" w:cs="Times New Roman"/>
          <w:sz w:val="28"/>
          <w:szCs w:val="28"/>
          <w:lang w:val="en-US"/>
        </w:rPr>
        <w:br/>
      </w:r>
      <w:r w:rsidR="00286A9B" w:rsidRPr="00556854">
        <w:rPr>
          <w:rFonts w:ascii="Times New Roman" w:hAnsi="Times New Roman" w:cs="Times New Roman"/>
          <w:sz w:val="28"/>
          <w:szCs w:val="28"/>
          <w:lang w:val="en-US"/>
        </w:rPr>
        <w:t>P. 465</w:t>
      </w:r>
      <w:r w:rsidR="0088277D" w:rsidRPr="00FD7716">
        <w:rPr>
          <w:rFonts w:ascii="Times New Roman" w:hAnsi="Times New Roman" w:cs="Times New Roman"/>
          <w:sz w:val="28"/>
          <w:szCs w:val="28"/>
          <w:lang w:val="en-US"/>
        </w:rPr>
        <w:t>–</w:t>
      </w:r>
      <w:r w:rsidR="0088277D">
        <w:rPr>
          <w:rFonts w:ascii="Times New Roman" w:hAnsi="Times New Roman" w:cs="Times New Roman"/>
          <w:sz w:val="28"/>
          <w:szCs w:val="28"/>
          <w:lang w:val="en-US"/>
        </w:rPr>
        <w:t>470</w:t>
      </w:r>
      <w:r w:rsidR="0088277D" w:rsidRPr="00FD7716">
        <w:rPr>
          <w:rFonts w:ascii="Times New Roman" w:hAnsi="Times New Roman" w:cs="Times New Roman"/>
          <w:sz w:val="28"/>
          <w:szCs w:val="28"/>
          <w:lang w:val="en-US"/>
        </w:rPr>
        <w:t>.</w:t>
      </w:r>
    </w:p>
    <w:p w:rsidR="00242FE7" w:rsidRPr="00556854" w:rsidRDefault="003203CB" w:rsidP="0088277D">
      <w:pPr>
        <w:spacing w:after="0" w:line="360" w:lineRule="auto"/>
        <w:ind w:firstLine="567"/>
        <w:jc w:val="both"/>
        <w:rPr>
          <w:rFonts w:ascii="Times New Roman" w:hAnsi="Times New Roman" w:cs="Times New Roman"/>
          <w:sz w:val="28"/>
          <w:szCs w:val="28"/>
        </w:rPr>
      </w:pPr>
      <w:r w:rsidRPr="00556854">
        <w:rPr>
          <w:rFonts w:ascii="Times New Roman" w:hAnsi="Times New Roman" w:cs="Times New Roman"/>
          <w:sz w:val="28"/>
          <w:szCs w:val="28"/>
          <w:lang w:val="en-US"/>
        </w:rPr>
        <w:t>7</w:t>
      </w:r>
      <w:r w:rsidR="00286A9B" w:rsidRPr="00556854">
        <w:rPr>
          <w:rFonts w:ascii="Times New Roman" w:hAnsi="Times New Roman" w:cs="Times New Roman"/>
          <w:sz w:val="28"/>
          <w:szCs w:val="28"/>
          <w:lang w:val="en-US"/>
        </w:rPr>
        <w:t xml:space="preserve">. </w:t>
      </w:r>
      <w:proofErr w:type="spellStart"/>
      <w:r w:rsidR="00286A9B" w:rsidRPr="00556854">
        <w:rPr>
          <w:rFonts w:ascii="Times New Roman" w:hAnsi="Times New Roman" w:cs="Times New Roman"/>
          <w:sz w:val="28"/>
          <w:szCs w:val="28"/>
          <w:lang w:val="en-US"/>
        </w:rPr>
        <w:t>Guijun</w:t>
      </w:r>
      <w:proofErr w:type="spellEnd"/>
      <w:r w:rsidR="00286A9B" w:rsidRPr="00556854">
        <w:rPr>
          <w:rFonts w:ascii="Times New Roman" w:hAnsi="Times New Roman" w:cs="Times New Roman"/>
          <w:sz w:val="28"/>
          <w:szCs w:val="28"/>
          <w:lang w:val="en-US"/>
        </w:rPr>
        <w:t xml:space="preserve"> Bi., Gasser A., </w:t>
      </w:r>
      <w:proofErr w:type="spellStart"/>
      <w:r w:rsidR="00286A9B" w:rsidRPr="00556854">
        <w:rPr>
          <w:rFonts w:ascii="Times New Roman" w:hAnsi="Times New Roman" w:cs="Times New Roman"/>
          <w:sz w:val="28"/>
          <w:szCs w:val="28"/>
          <w:lang w:val="en-US"/>
        </w:rPr>
        <w:t>Wissenbach</w:t>
      </w:r>
      <w:proofErr w:type="spellEnd"/>
      <w:r w:rsidR="00286A9B" w:rsidRPr="00556854">
        <w:rPr>
          <w:rFonts w:ascii="Times New Roman" w:hAnsi="Times New Roman" w:cs="Times New Roman"/>
          <w:sz w:val="28"/>
          <w:szCs w:val="28"/>
          <w:lang w:val="en-US"/>
        </w:rPr>
        <w:t xml:space="preserve"> K. and etc. Characterization of the Process Control for the Direct Laser Metallic Powder Deposition // Surface &amp; Coating Technology. </w:t>
      </w:r>
      <w:r w:rsidR="00286A9B" w:rsidRPr="00556854">
        <w:rPr>
          <w:rFonts w:ascii="Times New Roman" w:hAnsi="Times New Roman" w:cs="Times New Roman"/>
          <w:sz w:val="28"/>
          <w:szCs w:val="28"/>
        </w:rPr>
        <w:t>2006. V</w:t>
      </w:r>
      <w:proofErr w:type="spellStart"/>
      <w:r w:rsidR="00F351FA" w:rsidRPr="00556854">
        <w:rPr>
          <w:rFonts w:ascii="Times New Roman" w:hAnsi="Times New Roman" w:cs="Times New Roman"/>
          <w:sz w:val="28"/>
          <w:szCs w:val="28"/>
          <w:lang w:val="en-US"/>
        </w:rPr>
        <w:t>ol</w:t>
      </w:r>
      <w:proofErr w:type="spellEnd"/>
      <w:r w:rsidR="00286A9B" w:rsidRPr="00556854">
        <w:rPr>
          <w:rFonts w:ascii="Times New Roman" w:hAnsi="Times New Roman" w:cs="Times New Roman"/>
          <w:sz w:val="28"/>
          <w:szCs w:val="28"/>
        </w:rPr>
        <w:t>. 201. P. 2676</w:t>
      </w:r>
      <w:r w:rsidR="0088277D">
        <w:rPr>
          <w:rFonts w:ascii="Times New Roman" w:hAnsi="Times New Roman" w:cs="Times New Roman"/>
          <w:sz w:val="28"/>
          <w:szCs w:val="28"/>
        </w:rPr>
        <w:t>–</w:t>
      </w:r>
      <w:r w:rsidR="00286A9B" w:rsidRPr="00556854">
        <w:rPr>
          <w:rFonts w:ascii="Times New Roman" w:hAnsi="Times New Roman" w:cs="Times New Roman"/>
          <w:sz w:val="28"/>
          <w:szCs w:val="28"/>
        </w:rPr>
        <w:t>2683.</w:t>
      </w:r>
    </w:p>
    <w:sectPr w:rsidR="00242FE7" w:rsidRPr="00556854" w:rsidSect="002C7641">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5AF" w:rsidRDefault="00CF35AF" w:rsidP="00FD3CD9">
      <w:pPr>
        <w:spacing w:after="0" w:line="240" w:lineRule="auto"/>
      </w:pPr>
      <w:r>
        <w:separator/>
      </w:r>
    </w:p>
  </w:endnote>
  <w:endnote w:type="continuationSeparator" w:id="0">
    <w:p w:rsidR="00CF35AF" w:rsidRDefault="00CF35AF" w:rsidP="00FD3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6244095"/>
      <w:docPartObj>
        <w:docPartGallery w:val="Page Numbers (Bottom of Page)"/>
        <w:docPartUnique/>
      </w:docPartObj>
    </w:sdtPr>
    <w:sdtEndPr/>
    <w:sdtContent>
      <w:p w:rsidR="00FD3CD9" w:rsidRDefault="00FD3CD9">
        <w:pPr>
          <w:pStyle w:val="a8"/>
          <w:jc w:val="center"/>
        </w:pPr>
        <w:r>
          <w:fldChar w:fldCharType="begin"/>
        </w:r>
        <w:r>
          <w:instrText>PAGE   \* MERGEFORMAT</w:instrText>
        </w:r>
        <w:r>
          <w:fldChar w:fldCharType="separate"/>
        </w:r>
        <w:r w:rsidR="007D642B">
          <w:rPr>
            <w:noProof/>
          </w:rPr>
          <w:t>1</w:t>
        </w:r>
        <w:r>
          <w:fldChar w:fldCharType="end"/>
        </w:r>
      </w:p>
    </w:sdtContent>
  </w:sdt>
  <w:p w:rsidR="00FD3CD9" w:rsidRDefault="00FD3CD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5AF" w:rsidRDefault="00CF35AF" w:rsidP="00FD3CD9">
      <w:pPr>
        <w:spacing w:after="0" w:line="240" w:lineRule="auto"/>
      </w:pPr>
      <w:r>
        <w:separator/>
      </w:r>
    </w:p>
  </w:footnote>
  <w:footnote w:type="continuationSeparator" w:id="0">
    <w:p w:rsidR="00CF35AF" w:rsidRDefault="00CF35AF" w:rsidP="00FD3C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D019C"/>
    <w:rsid w:val="000249D2"/>
    <w:rsid w:val="00075F32"/>
    <w:rsid w:val="000E5EBB"/>
    <w:rsid w:val="001130CF"/>
    <w:rsid w:val="00114600"/>
    <w:rsid w:val="001165B0"/>
    <w:rsid w:val="0015602B"/>
    <w:rsid w:val="00180522"/>
    <w:rsid w:val="00182651"/>
    <w:rsid w:val="001E032C"/>
    <w:rsid w:val="001F746F"/>
    <w:rsid w:val="00201531"/>
    <w:rsid w:val="00242FE7"/>
    <w:rsid w:val="002566AD"/>
    <w:rsid w:val="00262027"/>
    <w:rsid w:val="00286A9B"/>
    <w:rsid w:val="002C7641"/>
    <w:rsid w:val="00302F04"/>
    <w:rsid w:val="003105D7"/>
    <w:rsid w:val="003203CB"/>
    <w:rsid w:val="003A061F"/>
    <w:rsid w:val="003C1B3B"/>
    <w:rsid w:val="004028F9"/>
    <w:rsid w:val="0046253E"/>
    <w:rsid w:val="004A729F"/>
    <w:rsid w:val="004C4EFE"/>
    <w:rsid w:val="005465D3"/>
    <w:rsid w:val="00546A3B"/>
    <w:rsid w:val="00556854"/>
    <w:rsid w:val="0058701E"/>
    <w:rsid w:val="005C3EC3"/>
    <w:rsid w:val="005D2F6F"/>
    <w:rsid w:val="006475C5"/>
    <w:rsid w:val="006632DF"/>
    <w:rsid w:val="006C779C"/>
    <w:rsid w:val="00715FA6"/>
    <w:rsid w:val="0078154B"/>
    <w:rsid w:val="007D20DC"/>
    <w:rsid w:val="007D35E3"/>
    <w:rsid w:val="007D642B"/>
    <w:rsid w:val="007F7307"/>
    <w:rsid w:val="00842623"/>
    <w:rsid w:val="0084618E"/>
    <w:rsid w:val="0088277D"/>
    <w:rsid w:val="00895413"/>
    <w:rsid w:val="008D019C"/>
    <w:rsid w:val="008F4628"/>
    <w:rsid w:val="00901E2B"/>
    <w:rsid w:val="009909E0"/>
    <w:rsid w:val="009B3A7D"/>
    <w:rsid w:val="00A23916"/>
    <w:rsid w:val="00A321E5"/>
    <w:rsid w:val="00A675DB"/>
    <w:rsid w:val="00B213AE"/>
    <w:rsid w:val="00B3344A"/>
    <w:rsid w:val="00B5266B"/>
    <w:rsid w:val="00B75048"/>
    <w:rsid w:val="00B76F4C"/>
    <w:rsid w:val="00BC055D"/>
    <w:rsid w:val="00BD2D72"/>
    <w:rsid w:val="00C83029"/>
    <w:rsid w:val="00C954C0"/>
    <w:rsid w:val="00CF35AF"/>
    <w:rsid w:val="00D13307"/>
    <w:rsid w:val="00D353DB"/>
    <w:rsid w:val="00D40E04"/>
    <w:rsid w:val="00D61371"/>
    <w:rsid w:val="00DC7B78"/>
    <w:rsid w:val="00DD0975"/>
    <w:rsid w:val="00E35B4A"/>
    <w:rsid w:val="00E56F49"/>
    <w:rsid w:val="00ED263B"/>
    <w:rsid w:val="00EF220D"/>
    <w:rsid w:val="00F351FA"/>
    <w:rsid w:val="00F430E1"/>
    <w:rsid w:val="00F83239"/>
    <w:rsid w:val="00F90C39"/>
    <w:rsid w:val="00F93A3E"/>
    <w:rsid w:val="00FA46A1"/>
    <w:rsid w:val="00FD3CD9"/>
    <w:rsid w:val="00FD77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E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019C"/>
    <w:rPr>
      <w:color w:val="0563C1" w:themeColor="hyperlink"/>
      <w:u w:val="single"/>
    </w:rPr>
  </w:style>
  <w:style w:type="paragraph" w:styleId="a4">
    <w:name w:val="Balloon Text"/>
    <w:basedOn w:val="a"/>
    <w:link w:val="a5"/>
    <w:uiPriority w:val="99"/>
    <w:semiHidden/>
    <w:unhideWhenUsed/>
    <w:rsid w:val="00B3344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3344A"/>
    <w:rPr>
      <w:rFonts w:ascii="Tahoma" w:hAnsi="Tahoma" w:cs="Tahoma"/>
      <w:sz w:val="16"/>
      <w:szCs w:val="16"/>
    </w:rPr>
  </w:style>
  <w:style w:type="paragraph" w:styleId="a6">
    <w:name w:val="header"/>
    <w:basedOn w:val="a"/>
    <w:link w:val="a7"/>
    <w:uiPriority w:val="99"/>
    <w:unhideWhenUsed/>
    <w:rsid w:val="00FD3CD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D3CD9"/>
  </w:style>
  <w:style w:type="paragraph" w:styleId="a8">
    <w:name w:val="footer"/>
    <w:basedOn w:val="a"/>
    <w:link w:val="a9"/>
    <w:uiPriority w:val="99"/>
    <w:unhideWhenUsed/>
    <w:rsid w:val="00FD3CD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D3C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114905">
      <w:bodyDiv w:val="1"/>
      <w:marLeft w:val="0"/>
      <w:marRight w:val="0"/>
      <w:marTop w:val="0"/>
      <w:marBottom w:val="0"/>
      <w:divBdr>
        <w:top w:val="none" w:sz="0" w:space="0" w:color="auto"/>
        <w:left w:val="none" w:sz="0" w:space="0" w:color="auto"/>
        <w:bottom w:val="none" w:sz="0" w:space="0" w:color="auto"/>
        <w:right w:val="none" w:sz="0" w:space="0" w:color="auto"/>
      </w:divBdr>
    </w:div>
    <w:div w:id="1447113731">
      <w:bodyDiv w:val="1"/>
      <w:marLeft w:val="0"/>
      <w:marRight w:val="0"/>
      <w:marTop w:val="0"/>
      <w:marBottom w:val="0"/>
      <w:divBdr>
        <w:top w:val="none" w:sz="0" w:space="0" w:color="auto"/>
        <w:left w:val="none" w:sz="0" w:space="0" w:color="auto"/>
        <w:bottom w:val="none" w:sz="0" w:space="0" w:color="auto"/>
        <w:right w:val="none" w:sz="0" w:space="0" w:color="auto"/>
      </w:divBdr>
    </w:div>
    <w:div w:id="190016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bykofsky@gmail.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R-7.0.5-2008.xsl" StyleName="ГОСТ Р 7.0.5-2008 (сортировка по порядку включения)" Version="10"/>
</file>

<file path=customXml/itemProps1.xml><?xml version="1.0" encoding="utf-8"?>
<ds:datastoreItem xmlns:ds="http://schemas.openxmlformats.org/officeDocument/2006/customXml" ds:itemID="{39EF0B66-202D-4377-8D92-1CCBE3EA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10</Pages>
  <Words>1910</Words>
  <Characters>10890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Dmitry Bykovskiy</dc:creator>
  <cp:lastModifiedBy>Шеин Евгений Александрович</cp:lastModifiedBy>
  <cp:revision>21</cp:revision>
  <dcterms:created xsi:type="dcterms:W3CDTF">2016-02-15T14:00:00Z</dcterms:created>
  <dcterms:modified xsi:type="dcterms:W3CDTF">2016-03-21T12:32:00Z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d.bykofsky@gmail.com@www.mendeley.com</vt:lpwstr>
  </property>
</Properties>
</file>